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DB" w:rsidRPr="00FA100B" w:rsidRDefault="006206C8" w:rsidP="00FA100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00B">
        <w:rPr>
          <w:rFonts w:ascii="Times New Roman" w:hAnsi="Times New Roman" w:cs="Times New Roman"/>
          <w:b/>
          <w:sz w:val="32"/>
          <w:szCs w:val="32"/>
        </w:rPr>
        <w:t>Направление деятельности ЛДП – 1 смена</w:t>
      </w:r>
    </w:p>
    <w:p w:rsidR="00A60A93" w:rsidRDefault="00A60A93" w:rsidP="00FA100B">
      <w:pPr>
        <w:spacing w:after="0" w:line="276" w:lineRule="auto"/>
        <w:jc w:val="both"/>
      </w:pPr>
    </w:p>
    <w:p w:rsidR="00A60A93" w:rsidRDefault="006206C8" w:rsidP="00FA10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9C">
        <w:rPr>
          <w:rFonts w:ascii="Times New Roman" w:hAnsi="Times New Roman" w:cs="Times New Roman"/>
          <w:b/>
          <w:sz w:val="24"/>
          <w:szCs w:val="24"/>
        </w:rPr>
        <w:t>1.Спортвно-оздоровительное воспитание</w:t>
      </w:r>
    </w:p>
    <w:p w:rsidR="00FA100B" w:rsidRPr="009D409C" w:rsidRDefault="00FA100B" w:rsidP="00FA10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6C8" w:rsidRDefault="006206C8" w:rsidP="00FA1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3AF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>: формирование основ здорового образа жизни, развитие творческой активности</w:t>
      </w:r>
    </w:p>
    <w:p w:rsidR="006206C8" w:rsidRPr="006206C8" w:rsidRDefault="006206C8" w:rsidP="00FA1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личности, приобщение к систематическим физическим упражнениям и спорту. </w:t>
      </w:r>
    </w:p>
    <w:p w:rsidR="00A60A93" w:rsidRDefault="006206C8" w:rsidP="00FA1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3AF">
        <w:rPr>
          <w:rFonts w:ascii="Times New Roman" w:hAnsi="Times New Roman" w:cs="Times New Roman"/>
          <w:b/>
          <w:sz w:val="24"/>
          <w:szCs w:val="24"/>
        </w:rPr>
        <w:t xml:space="preserve">  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6C8" w:rsidRDefault="006206C8" w:rsidP="00FA100B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физической культуры личности;</w:t>
      </w:r>
    </w:p>
    <w:p w:rsidR="006206C8" w:rsidRDefault="006206C8" w:rsidP="00FA100B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двигательные способности;</w:t>
      </w:r>
    </w:p>
    <w:p w:rsidR="006206C8" w:rsidRDefault="006206C8" w:rsidP="00FA100B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Закаливание;</w:t>
      </w:r>
    </w:p>
    <w:p w:rsidR="006206C8" w:rsidRPr="006206C8" w:rsidRDefault="006206C8" w:rsidP="00FA100B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способных и одаренных детей для дальнейших занятий.</w:t>
      </w:r>
    </w:p>
    <w:p w:rsidR="00A60A93" w:rsidRDefault="00706654" w:rsidP="00FA100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6D7C">
        <w:rPr>
          <w:rFonts w:ascii="Times New Roman" w:hAnsi="Times New Roman" w:cs="Times New Roman"/>
          <w:sz w:val="24"/>
          <w:szCs w:val="24"/>
        </w:rPr>
        <w:t xml:space="preserve"> 2. </w:t>
      </w:r>
      <w:r w:rsidRPr="00FC6D7C">
        <w:rPr>
          <w:rStyle w:val="a4"/>
          <w:rFonts w:ascii="Times New Roman" w:hAnsi="Times New Roman" w:cs="Times New Roman"/>
        </w:rPr>
        <w:t>Досуговое направление</w:t>
      </w:r>
      <w:r w:rsidRPr="00FC6D7C">
        <w:rPr>
          <w:rFonts w:ascii="Times New Roman" w:hAnsi="Times New Roman" w:cs="Times New Roman"/>
        </w:rPr>
        <w:t xml:space="preserve"> — это возможность человека заниматься в свободное время </w:t>
      </w:r>
      <w:r w:rsidR="00FC6D7C">
        <w:rPr>
          <w:rFonts w:ascii="Times New Roman" w:hAnsi="Times New Roman" w:cs="Times New Roman"/>
        </w:rPr>
        <w:t xml:space="preserve">   </w:t>
      </w:r>
    </w:p>
    <w:p w:rsidR="00FC6D7C" w:rsidRDefault="00FC6D7C" w:rsidP="00FA100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C6D7C">
        <w:rPr>
          <w:rFonts w:ascii="Times New Roman" w:hAnsi="Times New Roman" w:cs="Times New Roman"/>
        </w:rPr>
        <w:t>разнообразной деятельностью по своему выбору.</w:t>
      </w:r>
    </w:p>
    <w:p w:rsidR="00FC6D7C" w:rsidRPr="006206C8" w:rsidRDefault="00FC6D7C" w:rsidP="00FA100B">
      <w:pPr>
        <w:pStyle w:val="futurismarkdown-paragraph"/>
        <w:spacing w:after="0" w:afterAutospacing="0" w:line="276" w:lineRule="auto"/>
        <w:jc w:val="both"/>
      </w:pPr>
      <w:r>
        <w:t xml:space="preserve"> </w:t>
      </w:r>
      <w:r w:rsidRPr="00FA100B">
        <w:rPr>
          <w:b/>
        </w:rPr>
        <w:t xml:space="preserve"> 3</w:t>
      </w:r>
      <w:r>
        <w:t xml:space="preserve">. </w:t>
      </w:r>
      <w:r w:rsidRPr="006206C8">
        <w:rPr>
          <w:b/>
          <w:bCs/>
        </w:rPr>
        <w:t>Эстетическое воспитание</w:t>
      </w:r>
      <w:r w:rsidRPr="006206C8">
        <w:t xml:space="preserve"> — это целенаправленный, организованный процесс формирования у детей развитого эстетического сознания, художественно-эстетического вкуса, способности воспринимать и ценить прекрасное в обществ</w:t>
      </w:r>
      <w:r w:rsidR="00942422">
        <w:t>енной жизни, природе, искусстве.</w:t>
      </w:r>
      <w:r w:rsidRPr="006206C8">
        <w:t xml:space="preserve"> </w:t>
      </w:r>
    </w:p>
    <w:p w:rsidR="00FC6D7C" w:rsidRPr="006206C8" w:rsidRDefault="00942422" w:rsidP="00FA100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Задачи:</w:t>
      </w:r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D7C" w:rsidRPr="00942422" w:rsidRDefault="00942422" w:rsidP="00FA100B">
      <w:pPr>
        <w:pStyle w:val="a3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6D7C" w:rsidRPr="00942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эстетическим и культурным наследием прошлого; </w:t>
      </w:r>
    </w:p>
    <w:p w:rsidR="00FC6D7C" w:rsidRPr="00942422" w:rsidRDefault="00942422" w:rsidP="00FA100B">
      <w:pPr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C6D7C" w:rsidRPr="00942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эстетического отношения к действительности; </w:t>
      </w:r>
    </w:p>
    <w:p w:rsidR="00FC6D7C" w:rsidRPr="00942422" w:rsidRDefault="00942422" w:rsidP="00FA100B">
      <w:pPr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6D7C" w:rsidRPr="0094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</w:t>
      </w:r>
      <w:r w:rsidRPr="0094242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эстетических чувств;</w:t>
      </w:r>
    </w:p>
    <w:p w:rsidR="00FC6D7C" w:rsidRDefault="00942422" w:rsidP="00FA100B">
      <w:pPr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C6D7C" w:rsidRPr="00942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эстетического идеала; </w:t>
      </w:r>
    </w:p>
    <w:p w:rsidR="00942422" w:rsidRDefault="00942422" w:rsidP="00FA100B">
      <w:pPr>
        <w:spacing w:before="100" w:beforeAutospacing="1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22" w:rsidRDefault="00DE09BA" w:rsidP="00FA10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4.</w:t>
      </w:r>
      <w:r w:rsidR="00942422" w:rsidRPr="00E33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="00942422" w:rsidRPr="00DE0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proofErr w:type="spellStart"/>
      <w:r w:rsidR="00942422" w:rsidRPr="00DE09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целеноправленно</w:t>
      </w:r>
      <w:proofErr w:type="spellEnd"/>
      <w:r w:rsidR="00942422" w:rsidRPr="00DE0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организованная деятельность по</w:t>
      </w:r>
    </w:p>
    <w:p w:rsidR="00DE09BA" w:rsidRDefault="00DE09BA" w:rsidP="00FA10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формированию и развитию патриотического сознания, чувства долга и верности </w:t>
      </w:r>
    </w:p>
    <w:p w:rsidR="00DE09BA" w:rsidRDefault="00DE09BA" w:rsidP="00FA10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своей Родине, а также готовности выполнить гражданский долг по защите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итересов</w:t>
      </w:r>
      <w:proofErr w:type="spellEnd"/>
    </w:p>
    <w:p w:rsidR="00DE09BA" w:rsidRDefault="00DE09BA" w:rsidP="00FA10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Отечества.</w:t>
      </w:r>
    </w:p>
    <w:p w:rsidR="00DE09BA" w:rsidRPr="00FA100B" w:rsidRDefault="00DE09BA" w:rsidP="00FA100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Задачи:</w:t>
      </w:r>
    </w:p>
    <w:p w:rsidR="00DE09BA" w:rsidRDefault="00DE09BA" w:rsidP="00FA100B">
      <w:pPr>
        <w:pStyle w:val="a3"/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активной гражданской позиции;</w:t>
      </w:r>
    </w:p>
    <w:p w:rsidR="00DE09BA" w:rsidRDefault="00DE09BA" w:rsidP="00FA100B">
      <w:pPr>
        <w:pStyle w:val="a3"/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толерантности;</w:t>
      </w:r>
    </w:p>
    <w:p w:rsidR="00DE09BA" w:rsidRDefault="00DE09BA" w:rsidP="00FA100B">
      <w:pPr>
        <w:pStyle w:val="a3"/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любви и уважения к своей Родине, почитания ее истории, традиций,</w:t>
      </w:r>
    </w:p>
    <w:p w:rsidR="00DE09BA" w:rsidRPr="00DE09BA" w:rsidRDefault="00DE09BA" w:rsidP="00FA100B">
      <w:pPr>
        <w:pStyle w:val="a3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норм общественной жизни.</w:t>
      </w:r>
    </w:p>
    <w:p w:rsidR="00942422" w:rsidRPr="00942422" w:rsidRDefault="00942422" w:rsidP="00FA100B">
      <w:pPr>
        <w:pStyle w:val="a3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BA" w:rsidRPr="006206C8" w:rsidRDefault="00DE09BA" w:rsidP="00FA100B">
      <w:pPr>
        <w:pStyle w:val="futurismarkdown-paragraph"/>
        <w:spacing w:after="0" w:afterAutospacing="0" w:line="276" w:lineRule="auto"/>
        <w:jc w:val="both"/>
      </w:pPr>
      <w:r>
        <w:t xml:space="preserve">     5.</w:t>
      </w:r>
      <w:r w:rsidRPr="00DE09BA">
        <w:rPr>
          <w:b/>
          <w:bCs/>
        </w:rPr>
        <w:t xml:space="preserve"> </w:t>
      </w:r>
      <w:r w:rsidRPr="006206C8">
        <w:rPr>
          <w:b/>
          <w:bCs/>
        </w:rPr>
        <w:t>Экологическое воспитание</w:t>
      </w:r>
      <w:r w:rsidRPr="006206C8">
        <w:t xml:space="preserve"> </w:t>
      </w:r>
    </w:p>
    <w:p w:rsidR="009D409C" w:rsidRDefault="009D409C" w:rsidP="00FA10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DE09BA" w:rsidRPr="00620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E09BA"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гармоничного отношения с окружающей средой, которое </w:t>
      </w:r>
    </w:p>
    <w:p w:rsidR="00DE09BA" w:rsidRPr="006206C8" w:rsidRDefault="009D409C" w:rsidP="00FA10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строится на осознании значимости п</w:t>
      </w:r>
      <w:r w:rsidR="00FA1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рироды в жизни каждого человека.</w:t>
      </w:r>
    </w:p>
    <w:p w:rsidR="009D409C" w:rsidRDefault="009D409C" w:rsidP="00FA100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DE09BA" w:rsidRPr="00620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E09BA" w:rsidRPr="00620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E09BA" w:rsidRPr="009D409C" w:rsidRDefault="00DE09BA" w:rsidP="00FA100B">
      <w:pPr>
        <w:pStyle w:val="a3"/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эколо</w:t>
      </w:r>
      <w:r w:rsidR="009D409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компетенций и навыков;</w:t>
      </w:r>
    </w:p>
    <w:p w:rsidR="00DE09BA" w:rsidRPr="009D409C" w:rsidRDefault="00DE09BA" w:rsidP="00FA100B">
      <w:pPr>
        <w:pStyle w:val="a3"/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природе; </w:t>
      </w:r>
    </w:p>
    <w:p w:rsidR="00DE09BA" w:rsidRPr="006206C8" w:rsidRDefault="00DE09BA" w:rsidP="00FA100B">
      <w:pPr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углубление и расширение экологических знаний и представлений; </w:t>
      </w:r>
    </w:p>
    <w:p w:rsidR="00DE09BA" w:rsidRPr="006206C8" w:rsidRDefault="00DE09BA" w:rsidP="00FA100B">
      <w:pPr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активной деятельности, направленной на охрану окружающей среды. </w:t>
      </w:r>
    </w:p>
    <w:p w:rsidR="00FC6D7C" w:rsidRPr="00FC6D7C" w:rsidRDefault="00FC6D7C" w:rsidP="00FA1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09C" w:rsidRDefault="009D409C" w:rsidP="00FA100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A60A93" w:rsidRPr="00620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FA1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60A93" w:rsidRPr="00620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Трудовое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9D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таких качеств, как трудолюбие, ответственность, самостоятельность, дисциплинированность, аккуратность, целеустремлённость. </w:t>
      </w:r>
    </w:p>
    <w:p w:rsidR="00A60A93" w:rsidRPr="006206C8" w:rsidRDefault="009D409C" w:rsidP="00FA100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A60A93" w:rsidRPr="00620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трудового воспитания</w:t>
      </w:r>
      <w:r w:rsidR="00A60A93"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409C" w:rsidRDefault="009D409C" w:rsidP="00FA100B">
      <w:pPr>
        <w:numPr>
          <w:ilvl w:val="0"/>
          <w:numId w:val="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0A93" w:rsidRPr="009D4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труд</w:t>
      </w:r>
      <w:r w:rsidR="00A60A93" w:rsidRPr="009D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Включает умственный и физический труд. </w:t>
      </w:r>
    </w:p>
    <w:p w:rsidR="00A60A93" w:rsidRPr="009D409C" w:rsidRDefault="00A60A93" w:rsidP="00FA100B">
      <w:pPr>
        <w:numPr>
          <w:ilvl w:val="0"/>
          <w:numId w:val="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Общественно-полезный труд</w:t>
      </w:r>
      <w:r w:rsidRPr="009D4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Включает разные виды общественно-полезной деятельности: работу по оказанию помощи инвалидам и ветеранам войн</w:t>
      </w:r>
      <w:r w:rsidR="009D409C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труда, больным, престарелым.</w:t>
      </w:r>
      <w:r w:rsidRPr="009D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A93" w:rsidRPr="006206C8" w:rsidRDefault="00A60A93" w:rsidP="00FA100B">
      <w:pPr>
        <w:numPr>
          <w:ilvl w:val="0"/>
          <w:numId w:val="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Бытовой </w:t>
      </w:r>
      <w:proofErr w:type="spellStart"/>
      <w:r w:rsidRPr="00620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самообслуживающий</w:t>
      </w:r>
      <w:proofErr w:type="spellEnd"/>
      <w:r w:rsidRPr="00620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</w:t>
      </w:r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 на удовлетворение бытовых пот</w:t>
      </w:r>
      <w:r w:rsidR="009D4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ребностей семьи или коллектива</w:t>
      </w:r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Самообслуживающая</w:t>
      </w:r>
      <w:proofErr w:type="spellEnd"/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детей в школе предполагает уборку помещения, подготовку класса для занятий, дежурство по школе, уборку мусора на прилегающей к школе территории. </w:t>
      </w:r>
    </w:p>
    <w:p w:rsidR="00F72E17" w:rsidRPr="006206C8" w:rsidRDefault="00E333AF" w:rsidP="00FA100B">
      <w:pPr>
        <w:pStyle w:val="futurismarkdown-paragraph"/>
        <w:spacing w:after="0" w:afterAutospacing="0" w:line="276" w:lineRule="auto"/>
        <w:jc w:val="both"/>
      </w:pPr>
      <w:r>
        <w:t xml:space="preserve">    </w:t>
      </w:r>
      <w:r w:rsidR="00F72E17" w:rsidRPr="00E333AF">
        <w:rPr>
          <w:b/>
        </w:rPr>
        <w:t>7. Правовое направление воспитания</w:t>
      </w:r>
      <w:r w:rsidR="00F72E17" w:rsidRPr="006206C8">
        <w:t xml:space="preserve"> — </w:t>
      </w:r>
      <w:r w:rsidR="00F72E17" w:rsidRPr="006206C8">
        <w:rPr>
          <w:b/>
          <w:bCs/>
        </w:rPr>
        <w:t>это воспитательная деятельность школы, семьи, правоохранительных органов, направленная на формирование правового сознания и навыков правомерного поведения</w:t>
      </w:r>
      <w:r>
        <w:t>.</w:t>
      </w:r>
    </w:p>
    <w:p w:rsidR="00E333AF" w:rsidRDefault="00E333AF" w:rsidP="00FA10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72E17" w:rsidRPr="00620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заложить основы правовой культуры учащихся и способствовать становлению</w:t>
      </w:r>
    </w:p>
    <w:p w:rsidR="00E333AF" w:rsidRDefault="00E333AF" w:rsidP="00FA10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обладающей</w:t>
      </w:r>
      <w:proofErr w:type="gramEnd"/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чувством собственного достоинства, законопослушной, </w:t>
      </w:r>
    </w:p>
    <w:p w:rsidR="00E333AF" w:rsidRDefault="00E333AF" w:rsidP="00FA10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знающей и уважающей права и свободы человека и готовой к их защите как </w:t>
      </w:r>
    </w:p>
    <w:p w:rsidR="00E333AF" w:rsidRPr="006206C8" w:rsidRDefault="00E333AF" w:rsidP="00FA10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себе, так и к другим людям. </w:t>
      </w:r>
    </w:p>
    <w:p w:rsidR="00F72E17" w:rsidRPr="006206C8" w:rsidRDefault="00E333AF" w:rsidP="00FA100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3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72E17" w:rsidRPr="00E333AF" w:rsidRDefault="00F72E17" w:rsidP="00FA100B">
      <w:pPr>
        <w:pStyle w:val="a3"/>
        <w:numPr>
          <w:ilvl w:val="0"/>
          <w:numId w:val="9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терминологического аппарата; </w:t>
      </w:r>
    </w:p>
    <w:p w:rsidR="00F72E17" w:rsidRPr="006206C8" w:rsidRDefault="00F72E17" w:rsidP="00FA100B">
      <w:pPr>
        <w:numPr>
          <w:ilvl w:val="0"/>
          <w:numId w:val="9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уважения к законам, праву, правовым нормам; </w:t>
      </w:r>
    </w:p>
    <w:p w:rsidR="00F72E17" w:rsidRPr="006206C8" w:rsidRDefault="00F72E17" w:rsidP="00FA100B">
      <w:pPr>
        <w:numPr>
          <w:ilvl w:val="0"/>
          <w:numId w:val="9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твёрдой убеждённости, что соблюдение законодательства — необходимая часть жизни в обществе; </w:t>
      </w:r>
    </w:p>
    <w:p w:rsidR="00F72E17" w:rsidRPr="006206C8" w:rsidRDefault="00F72E17" w:rsidP="00FA100B">
      <w:pPr>
        <w:numPr>
          <w:ilvl w:val="0"/>
          <w:numId w:val="9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прививание главных принципов правовой системы и разъяснение их значения для каждого гражданина; </w:t>
      </w:r>
    </w:p>
    <w:p w:rsidR="006724BF" w:rsidRPr="00FA100B" w:rsidRDefault="00F72E17" w:rsidP="00FA100B">
      <w:pPr>
        <w:numPr>
          <w:ilvl w:val="0"/>
          <w:numId w:val="9"/>
        </w:numPr>
        <w:spacing w:before="100" w:beforeAutospacing="1" w:after="0" w:line="276" w:lineRule="auto"/>
        <w:jc w:val="both"/>
      </w:pPr>
      <w:r w:rsidRPr="00E333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 w:rsidR="00FA10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активной жизненной позиции.</w:t>
      </w:r>
    </w:p>
    <w:sectPr w:rsidR="006724BF" w:rsidRPr="00FA100B" w:rsidSect="006206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E1C"/>
    <w:multiLevelType w:val="hybridMultilevel"/>
    <w:tmpl w:val="85CA40EC"/>
    <w:lvl w:ilvl="0" w:tplc="F8C4373A">
      <w:numFmt w:val="bullet"/>
      <w:lvlText w:val=""/>
      <w:lvlJc w:val="left"/>
      <w:pPr>
        <w:ind w:left="662" w:hanging="23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09CA7C2">
      <w:numFmt w:val="bullet"/>
      <w:lvlText w:val="•"/>
      <w:lvlJc w:val="left"/>
      <w:pPr>
        <w:ind w:left="1338" w:hanging="231"/>
      </w:pPr>
      <w:rPr>
        <w:lang w:val="ru-RU" w:eastAsia="ru-RU" w:bidi="ru-RU"/>
      </w:rPr>
    </w:lvl>
    <w:lvl w:ilvl="2" w:tplc="59FA305C">
      <w:numFmt w:val="bullet"/>
      <w:lvlText w:val="•"/>
      <w:lvlJc w:val="left"/>
      <w:pPr>
        <w:ind w:left="2016" w:hanging="231"/>
      </w:pPr>
      <w:rPr>
        <w:lang w:val="ru-RU" w:eastAsia="ru-RU" w:bidi="ru-RU"/>
      </w:rPr>
    </w:lvl>
    <w:lvl w:ilvl="3" w:tplc="7EAE4F0A">
      <w:numFmt w:val="bullet"/>
      <w:lvlText w:val="•"/>
      <w:lvlJc w:val="left"/>
      <w:pPr>
        <w:ind w:left="2695" w:hanging="231"/>
      </w:pPr>
      <w:rPr>
        <w:lang w:val="ru-RU" w:eastAsia="ru-RU" w:bidi="ru-RU"/>
      </w:rPr>
    </w:lvl>
    <w:lvl w:ilvl="4" w:tplc="A224C218">
      <w:numFmt w:val="bullet"/>
      <w:lvlText w:val="•"/>
      <w:lvlJc w:val="left"/>
      <w:pPr>
        <w:ind w:left="3373" w:hanging="231"/>
      </w:pPr>
      <w:rPr>
        <w:lang w:val="ru-RU" w:eastAsia="ru-RU" w:bidi="ru-RU"/>
      </w:rPr>
    </w:lvl>
    <w:lvl w:ilvl="5" w:tplc="96FE022A">
      <w:numFmt w:val="bullet"/>
      <w:lvlText w:val="•"/>
      <w:lvlJc w:val="left"/>
      <w:pPr>
        <w:ind w:left="4052" w:hanging="231"/>
      </w:pPr>
      <w:rPr>
        <w:lang w:val="ru-RU" w:eastAsia="ru-RU" w:bidi="ru-RU"/>
      </w:rPr>
    </w:lvl>
    <w:lvl w:ilvl="6" w:tplc="5B183446">
      <w:numFmt w:val="bullet"/>
      <w:lvlText w:val="•"/>
      <w:lvlJc w:val="left"/>
      <w:pPr>
        <w:ind w:left="4730" w:hanging="231"/>
      </w:pPr>
      <w:rPr>
        <w:lang w:val="ru-RU" w:eastAsia="ru-RU" w:bidi="ru-RU"/>
      </w:rPr>
    </w:lvl>
    <w:lvl w:ilvl="7" w:tplc="DE7E1022">
      <w:numFmt w:val="bullet"/>
      <w:lvlText w:val="•"/>
      <w:lvlJc w:val="left"/>
      <w:pPr>
        <w:ind w:left="5408" w:hanging="231"/>
      </w:pPr>
      <w:rPr>
        <w:lang w:val="ru-RU" w:eastAsia="ru-RU" w:bidi="ru-RU"/>
      </w:rPr>
    </w:lvl>
    <w:lvl w:ilvl="8" w:tplc="6062040C">
      <w:numFmt w:val="bullet"/>
      <w:lvlText w:val="•"/>
      <w:lvlJc w:val="left"/>
      <w:pPr>
        <w:ind w:left="6087" w:hanging="231"/>
      </w:pPr>
      <w:rPr>
        <w:lang w:val="ru-RU" w:eastAsia="ru-RU" w:bidi="ru-RU"/>
      </w:rPr>
    </w:lvl>
  </w:abstractNum>
  <w:abstractNum w:abstractNumId="1" w15:restartNumberingAfterBreak="0">
    <w:nsid w:val="011D5853"/>
    <w:multiLevelType w:val="hybridMultilevel"/>
    <w:tmpl w:val="7638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B4CDB"/>
    <w:multiLevelType w:val="hybridMultilevel"/>
    <w:tmpl w:val="86D29D08"/>
    <w:lvl w:ilvl="0" w:tplc="A8F08AF8">
      <w:numFmt w:val="bullet"/>
      <w:lvlText w:val=""/>
      <w:lvlJc w:val="left"/>
      <w:pPr>
        <w:ind w:left="636" w:hanging="20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C045216">
      <w:numFmt w:val="bullet"/>
      <w:lvlText w:val="•"/>
      <w:lvlJc w:val="left"/>
      <w:pPr>
        <w:ind w:left="1320" w:hanging="204"/>
      </w:pPr>
      <w:rPr>
        <w:lang w:val="ru-RU" w:eastAsia="ru-RU" w:bidi="ru-RU"/>
      </w:rPr>
    </w:lvl>
    <w:lvl w:ilvl="2" w:tplc="8F566D34">
      <w:numFmt w:val="bullet"/>
      <w:lvlText w:val="•"/>
      <w:lvlJc w:val="left"/>
      <w:pPr>
        <w:ind w:left="2000" w:hanging="204"/>
      </w:pPr>
      <w:rPr>
        <w:lang w:val="ru-RU" w:eastAsia="ru-RU" w:bidi="ru-RU"/>
      </w:rPr>
    </w:lvl>
    <w:lvl w:ilvl="3" w:tplc="E9F05C56">
      <w:numFmt w:val="bullet"/>
      <w:lvlText w:val="•"/>
      <w:lvlJc w:val="left"/>
      <w:pPr>
        <w:ind w:left="2681" w:hanging="204"/>
      </w:pPr>
      <w:rPr>
        <w:lang w:val="ru-RU" w:eastAsia="ru-RU" w:bidi="ru-RU"/>
      </w:rPr>
    </w:lvl>
    <w:lvl w:ilvl="4" w:tplc="A3D242A4">
      <w:numFmt w:val="bullet"/>
      <w:lvlText w:val="•"/>
      <w:lvlJc w:val="left"/>
      <w:pPr>
        <w:ind w:left="3361" w:hanging="204"/>
      </w:pPr>
      <w:rPr>
        <w:lang w:val="ru-RU" w:eastAsia="ru-RU" w:bidi="ru-RU"/>
      </w:rPr>
    </w:lvl>
    <w:lvl w:ilvl="5" w:tplc="094AC70E">
      <w:numFmt w:val="bullet"/>
      <w:lvlText w:val="•"/>
      <w:lvlJc w:val="left"/>
      <w:pPr>
        <w:ind w:left="4042" w:hanging="204"/>
      </w:pPr>
      <w:rPr>
        <w:lang w:val="ru-RU" w:eastAsia="ru-RU" w:bidi="ru-RU"/>
      </w:rPr>
    </w:lvl>
    <w:lvl w:ilvl="6" w:tplc="EACAC950">
      <w:numFmt w:val="bullet"/>
      <w:lvlText w:val="•"/>
      <w:lvlJc w:val="left"/>
      <w:pPr>
        <w:ind w:left="4722" w:hanging="204"/>
      </w:pPr>
      <w:rPr>
        <w:lang w:val="ru-RU" w:eastAsia="ru-RU" w:bidi="ru-RU"/>
      </w:rPr>
    </w:lvl>
    <w:lvl w:ilvl="7" w:tplc="768EC148">
      <w:numFmt w:val="bullet"/>
      <w:lvlText w:val="•"/>
      <w:lvlJc w:val="left"/>
      <w:pPr>
        <w:ind w:left="5402" w:hanging="204"/>
      </w:pPr>
      <w:rPr>
        <w:lang w:val="ru-RU" w:eastAsia="ru-RU" w:bidi="ru-RU"/>
      </w:rPr>
    </w:lvl>
    <w:lvl w:ilvl="8" w:tplc="6C2EACAE">
      <w:numFmt w:val="bullet"/>
      <w:lvlText w:val="•"/>
      <w:lvlJc w:val="left"/>
      <w:pPr>
        <w:ind w:left="6083" w:hanging="204"/>
      </w:pPr>
      <w:rPr>
        <w:lang w:val="ru-RU" w:eastAsia="ru-RU" w:bidi="ru-RU"/>
      </w:rPr>
    </w:lvl>
  </w:abstractNum>
  <w:abstractNum w:abstractNumId="3" w15:restartNumberingAfterBreak="0">
    <w:nsid w:val="0676002B"/>
    <w:multiLevelType w:val="multilevel"/>
    <w:tmpl w:val="CBD6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C1525"/>
    <w:multiLevelType w:val="multilevel"/>
    <w:tmpl w:val="9D44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D08CF"/>
    <w:multiLevelType w:val="hybridMultilevel"/>
    <w:tmpl w:val="5ADC41CE"/>
    <w:lvl w:ilvl="0" w:tplc="09600188">
      <w:numFmt w:val="bullet"/>
      <w:lvlText w:val=""/>
      <w:lvlJc w:val="left"/>
      <w:pPr>
        <w:ind w:left="585" w:hanging="15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F2E4E9E">
      <w:numFmt w:val="bullet"/>
      <w:lvlText w:val="•"/>
      <w:lvlJc w:val="left"/>
      <w:pPr>
        <w:ind w:left="1266" w:hanging="154"/>
      </w:pPr>
      <w:rPr>
        <w:lang w:val="ru-RU" w:eastAsia="ru-RU" w:bidi="ru-RU"/>
      </w:rPr>
    </w:lvl>
    <w:lvl w:ilvl="2" w:tplc="84D2E50A">
      <w:numFmt w:val="bullet"/>
      <w:lvlText w:val="•"/>
      <w:lvlJc w:val="left"/>
      <w:pPr>
        <w:ind w:left="1952" w:hanging="154"/>
      </w:pPr>
      <w:rPr>
        <w:lang w:val="ru-RU" w:eastAsia="ru-RU" w:bidi="ru-RU"/>
      </w:rPr>
    </w:lvl>
    <w:lvl w:ilvl="3" w:tplc="3B84B428">
      <w:numFmt w:val="bullet"/>
      <w:lvlText w:val="•"/>
      <w:lvlJc w:val="left"/>
      <w:pPr>
        <w:ind w:left="2639" w:hanging="154"/>
      </w:pPr>
      <w:rPr>
        <w:lang w:val="ru-RU" w:eastAsia="ru-RU" w:bidi="ru-RU"/>
      </w:rPr>
    </w:lvl>
    <w:lvl w:ilvl="4" w:tplc="1646D820">
      <w:numFmt w:val="bullet"/>
      <w:lvlText w:val="•"/>
      <w:lvlJc w:val="left"/>
      <w:pPr>
        <w:ind w:left="3325" w:hanging="154"/>
      </w:pPr>
      <w:rPr>
        <w:lang w:val="ru-RU" w:eastAsia="ru-RU" w:bidi="ru-RU"/>
      </w:rPr>
    </w:lvl>
    <w:lvl w:ilvl="5" w:tplc="BFC214B8">
      <w:numFmt w:val="bullet"/>
      <w:lvlText w:val="•"/>
      <w:lvlJc w:val="left"/>
      <w:pPr>
        <w:ind w:left="4012" w:hanging="154"/>
      </w:pPr>
      <w:rPr>
        <w:lang w:val="ru-RU" w:eastAsia="ru-RU" w:bidi="ru-RU"/>
      </w:rPr>
    </w:lvl>
    <w:lvl w:ilvl="6" w:tplc="4A5C4434">
      <w:numFmt w:val="bullet"/>
      <w:lvlText w:val="•"/>
      <w:lvlJc w:val="left"/>
      <w:pPr>
        <w:ind w:left="4698" w:hanging="154"/>
      </w:pPr>
      <w:rPr>
        <w:lang w:val="ru-RU" w:eastAsia="ru-RU" w:bidi="ru-RU"/>
      </w:rPr>
    </w:lvl>
    <w:lvl w:ilvl="7" w:tplc="D8F48BFE">
      <w:numFmt w:val="bullet"/>
      <w:lvlText w:val="•"/>
      <w:lvlJc w:val="left"/>
      <w:pPr>
        <w:ind w:left="5384" w:hanging="154"/>
      </w:pPr>
      <w:rPr>
        <w:lang w:val="ru-RU" w:eastAsia="ru-RU" w:bidi="ru-RU"/>
      </w:rPr>
    </w:lvl>
    <w:lvl w:ilvl="8" w:tplc="119A8ABC">
      <w:numFmt w:val="bullet"/>
      <w:lvlText w:val="•"/>
      <w:lvlJc w:val="left"/>
      <w:pPr>
        <w:ind w:left="6071" w:hanging="154"/>
      </w:pPr>
      <w:rPr>
        <w:lang w:val="ru-RU" w:eastAsia="ru-RU" w:bidi="ru-RU"/>
      </w:rPr>
    </w:lvl>
  </w:abstractNum>
  <w:abstractNum w:abstractNumId="6" w15:restartNumberingAfterBreak="0">
    <w:nsid w:val="105A7274"/>
    <w:multiLevelType w:val="multilevel"/>
    <w:tmpl w:val="3BFE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20735"/>
    <w:multiLevelType w:val="multilevel"/>
    <w:tmpl w:val="4C84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444E2"/>
    <w:multiLevelType w:val="multilevel"/>
    <w:tmpl w:val="A846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65BDB"/>
    <w:multiLevelType w:val="hybridMultilevel"/>
    <w:tmpl w:val="485EBDA0"/>
    <w:lvl w:ilvl="0" w:tplc="46745B38">
      <w:numFmt w:val="bullet"/>
      <w:lvlText w:val=""/>
      <w:lvlJc w:val="left"/>
      <w:pPr>
        <w:ind w:left="115" w:hanging="185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E0CF75A">
      <w:numFmt w:val="bullet"/>
      <w:lvlText w:val="•"/>
      <w:lvlJc w:val="left"/>
      <w:pPr>
        <w:ind w:left="852" w:hanging="185"/>
      </w:pPr>
      <w:rPr>
        <w:lang w:val="ru-RU" w:eastAsia="ru-RU" w:bidi="ru-RU"/>
      </w:rPr>
    </w:lvl>
    <w:lvl w:ilvl="2" w:tplc="E7822474">
      <w:numFmt w:val="bullet"/>
      <w:lvlText w:val="•"/>
      <w:lvlJc w:val="left"/>
      <w:pPr>
        <w:ind w:left="1584" w:hanging="185"/>
      </w:pPr>
      <w:rPr>
        <w:lang w:val="ru-RU" w:eastAsia="ru-RU" w:bidi="ru-RU"/>
      </w:rPr>
    </w:lvl>
    <w:lvl w:ilvl="3" w:tplc="E74CFB04">
      <w:numFmt w:val="bullet"/>
      <w:lvlText w:val="•"/>
      <w:lvlJc w:val="left"/>
      <w:pPr>
        <w:ind w:left="2317" w:hanging="185"/>
      </w:pPr>
      <w:rPr>
        <w:lang w:val="ru-RU" w:eastAsia="ru-RU" w:bidi="ru-RU"/>
      </w:rPr>
    </w:lvl>
    <w:lvl w:ilvl="4" w:tplc="7D5A732C">
      <w:numFmt w:val="bullet"/>
      <w:lvlText w:val="•"/>
      <w:lvlJc w:val="left"/>
      <w:pPr>
        <w:ind w:left="3049" w:hanging="185"/>
      </w:pPr>
      <w:rPr>
        <w:lang w:val="ru-RU" w:eastAsia="ru-RU" w:bidi="ru-RU"/>
      </w:rPr>
    </w:lvl>
    <w:lvl w:ilvl="5" w:tplc="CE203B4E">
      <w:numFmt w:val="bullet"/>
      <w:lvlText w:val="•"/>
      <w:lvlJc w:val="left"/>
      <w:pPr>
        <w:ind w:left="3782" w:hanging="185"/>
      </w:pPr>
      <w:rPr>
        <w:lang w:val="ru-RU" w:eastAsia="ru-RU" w:bidi="ru-RU"/>
      </w:rPr>
    </w:lvl>
    <w:lvl w:ilvl="6" w:tplc="A29A9E12">
      <w:numFmt w:val="bullet"/>
      <w:lvlText w:val="•"/>
      <w:lvlJc w:val="left"/>
      <w:pPr>
        <w:ind w:left="4514" w:hanging="185"/>
      </w:pPr>
      <w:rPr>
        <w:lang w:val="ru-RU" w:eastAsia="ru-RU" w:bidi="ru-RU"/>
      </w:rPr>
    </w:lvl>
    <w:lvl w:ilvl="7" w:tplc="A208AFA2">
      <w:numFmt w:val="bullet"/>
      <w:lvlText w:val="•"/>
      <w:lvlJc w:val="left"/>
      <w:pPr>
        <w:ind w:left="5246" w:hanging="185"/>
      </w:pPr>
      <w:rPr>
        <w:lang w:val="ru-RU" w:eastAsia="ru-RU" w:bidi="ru-RU"/>
      </w:rPr>
    </w:lvl>
    <w:lvl w:ilvl="8" w:tplc="84927E40">
      <w:numFmt w:val="bullet"/>
      <w:lvlText w:val="•"/>
      <w:lvlJc w:val="left"/>
      <w:pPr>
        <w:ind w:left="5979" w:hanging="185"/>
      </w:pPr>
      <w:rPr>
        <w:lang w:val="ru-RU" w:eastAsia="ru-RU" w:bidi="ru-RU"/>
      </w:rPr>
    </w:lvl>
  </w:abstractNum>
  <w:abstractNum w:abstractNumId="10" w15:restartNumberingAfterBreak="0">
    <w:nsid w:val="56193ED9"/>
    <w:multiLevelType w:val="hybridMultilevel"/>
    <w:tmpl w:val="F3A0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494C"/>
    <w:multiLevelType w:val="hybridMultilevel"/>
    <w:tmpl w:val="9340745C"/>
    <w:lvl w:ilvl="0" w:tplc="796C9C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F52113F"/>
    <w:multiLevelType w:val="hybridMultilevel"/>
    <w:tmpl w:val="94D4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45FFA"/>
    <w:multiLevelType w:val="multilevel"/>
    <w:tmpl w:val="84A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2247B"/>
    <w:multiLevelType w:val="multilevel"/>
    <w:tmpl w:val="EDE2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B36459"/>
    <w:multiLevelType w:val="multilevel"/>
    <w:tmpl w:val="008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3"/>
  </w:num>
  <w:num w:numId="7">
    <w:abstractNumId w:val="14"/>
  </w:num>
  <w:num w:numId="8">
    <w:abstractNumId w:val="8"/>
  </w:num>
  <w:num w:numId="9">
    <w:abstractNumId w:val="3"/>
  </w:num>
  <w:num w:numId="10">
    <w:abstractNumId w:val="15"/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17"/>
    <w:rsid w:val="00314117"/>
    <w:rsid w:val="006206C8"/>
    <w:rsid w:val="006724BF"/>
    <w:rsid w:val="00706654"/>
    <w:rsid w:val="00761148"/>
    <w:rsid w:val="007F48DB"/>
    <w:rsid w:val="00942422"/>
    <w:rsid w:val="009D409C"/>
    <w:rsid w:val="00A06244"/>
    <w:rsid w:val="00A11CD6"/>
    <w:rsid w:val="00A60A93"/>
    <w:rsid w:val="00AD3501"/>
    <w:rsid w:val="00DE09BA"/>
    <w:rsid w:val="00E333AF"/>
    <w:rsid w:val="00F72E17"/>
    <w:rsid w:val="00FA100B"/>
    <w:rsid w:val="00F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77FF"/>
  <w15:chartTrackingRefBased/>
  <w15:docId w15:val="{86897FCE-44D7-4884-AF3D-BEB748B6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1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turismarkdown-paragraph">
    <w:name w:val="futurismarkdown-paragraph"/>
    <w:basedOn w:val="a"/>
    <w:rsid w:val="00A1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1148"/>
    <w:pPr>
      <w:ind w:left="720"/>
      <w:contextualSpacing/>
    </w:pPr>
  </w:style>
  <w:style w:type="character" w:styleId="a4">
    <w:name w:val="Strong"/>
    <w:basedOn w:val="a0"/>
    <w:uiPriority w:val="22"/>
    <w:qFormat/>
    <w:rsid w:val="00706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Фёдорова</dc:creator>
  <cp:keywords/>
  <dc:description/>
  <cp:lastModifiedBy>Инна Сергеевна Финагенова</cp:lastModifiedBy>
  <cp:revision>18</cp:revision>
  <dcterms:created xsi:type="dcterms:W3CDTF">2025-04-04T06:37:00Z</dcterms:created>
  <dcterms:modified xsi:type="dcterms:W3CDTF">2025-04-04T12:25:00Z</dcterms:modified>
</cp:coreProperties>
</file>