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E9B" w:rsidRPr="007E504D" w:rsidRDefault="00841E9B" w:rsidP="00841E9B">
      <w:pPr>
        <w:spacing w:after="0" w:line="408" w:lineRule="auto"/>
        <w:ind w:left="120"/>
        <w:jc w:val="center"/>
      </w:pPr>
      <w:r w:rsidRPr="007E504D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41E9B" w:rsidRPr="007E504D" w:rsidRDefault="00841E9B" w:rsidP="00841E9B">
      <w:pPr>
        <w:spacing w:after="0" w:line="408" w:lineRule="auto"/>
        <w:ind w:left="120"/>
        <w:jc w:val="center"/>
      </w:pPr>
      <w:r w:rsidRPr="007E504D">
        <w:rPr>
          <w:rFonts w:ascii="Times New Roman" w:hAnsi="Times New Roman"/>
          <w:b/>
          <w:color w:val="000000"/>
          <w:sz w:val="28"/>
        </w:rPr>
        <w:t>‌</w:t>
      </w:r>
      <w:bookmarkStart w:id="0" w:name="326412a7-2759-4e4f-bde6-d270fe4a688f"/>
      <w:r w:rsidRPr="007E504D">
        <w:rPr>
          <w:rFonts w:ascii="Times New Roman" w:hAnsi="Times New Roman"/>
          <w:b/>
          <w:color w:val="000000"/>
          <w:sz w:val="28"/>
        </w:rPr>
        <w:t>Министерство образования Тверской области</w:t>
      </w:r>
      <w:bookmarkEnd w:id="0"/>
      <w:r w:rsidRPr="007E504D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841E9B" w:rsidRPr="007E504D" w:rsidRDefault="00841E9B" w:rsidP="00841E9B">
      <w:pPr>
        <w:spacing w:after="0" w:line="408" w:lineRule="auto"/>
        <w:ind w:left="120"/>
        <w:jc w:val="center"/>
      </w:pPr>
      <w:r w:rsidRPr="007E504D">
        <w:rPr>
          <w:rFonts w:ascii="Times New Roman" w:hAnsi="Times New Roman"/>
          <w:b/>
          <w:color w:val="000000"/>
          <w:sz w:val="28"/>
        </w:rPr>
        <w:t>‌</w:t>
      </w:r>
      <w:bookmarkStart w:id="1" w:name="136dcea1-2d9e-4c3b-8c18-19bdf8f2b14a"/>
      <w:r w:rsidRPr="007E504D">
        <w:rPr>
          <w:rFonts w:ascii="Times New Roman" w:hAnsi="Times New Roman"/>
          <w:b/>
          <w:color w:val="000000"/>
          <w:sz w:val="28"/>
        </w:rPr>
        <w:t xml:space="preserve">Администрация </w:t>
      </w:r>
      <w:proofErr w:type="spellStart"/>
      <w:r w:rsidRPr="007E504D">
        <w:rPr>
          <w:rFonts w:ascii="Times New Roman" w:hAnsi="Times New Roman"/>
          <w:b/>
          <w:color w:val="000000"/>
          <w:sz w:val="28"/>
        </w:rPr>
        <w:t>Удомельского</w:t>
      </w:r>
      <w:proofErr w:type="spellEnd"/>
      <w:r w:rsidRPr="007E504D">
        <w:rPr>
          <w:rFonts w:ascii="Times New Roman" w:hAnsi="Times New Roman"/>
          <w:b/>
          <w:color w:val="000000"/>
          <w:sz w:val="28"/>
        </w:rPr>
        <w:t xml:space="preserve"> городского округа</w:t>
      </w:r>
      <w:bookmarkEnd w:id="1"/>
      <w:r w:rsidRPr="007E504D">
        <w:rPr>
          <w:rFonts w:ascii="Times New Roman" w:hAnsi="Times New Roman"/>
          <w:b/>
          <w:color w:val="000000"/>
          <w:sz w:val="28"/>
        </w:rPr>
        <w:t>‌</w:t>
      </w:r>
      <w:r w:rsidRPr="007E504D">
        <w:rPr>
          <w:rFonts w:ascii="Times New Roman" w:hAnsi="Times New Roman"/>
          <w:color w:val="000000"/>
          <w:sz w:val="28"/>
        </w:rPr>
        <w:t>​</w:t>
      </w:r>
    </w:p>
    <w:p w:rsidR="00841E9B" w:rsidRPr="007E504D" w:rsidRDefault="00841E9B" w:rsidP="00841E9B">
      <w:pPr>
        <w:spacing w:after="0" w:line="408" w:lineRule="auto"/>
        <w:ind w:left="120"/>
        <w:jc w:val="center"/>
      </w:pPr>
      <w:r w:rsidRPr="007E504D">
        <w:rPr>
          <w:rFonts w:ascii="Times New Roman" w:hAnsi="Times New Roman"/>
          <w:b/>
          <w:color w:val="000000"/>
          <w:sz w:val="28"/>
        </w:rPr>
        <w:t>МБОУ УСОШ № 4</w:t>
      </w:r>
    </w:p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41E9B" w:rsidRPr="007E504D" w:rsidTr="007B1B02">
        <w:tc>
          <w:tcPr>
            <w:tcW w:w="3114" w:type="dxa"/>
          </w:tcPr>
          <w:p w:rsidR="00841E9B" w:rsidRPr="0040209D" w:rsidRDefault="00841E9B" w:rsidP="007B1B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841E9B" w:rsidRPr="008944ED" w:rsidRDefault="00841E9B" w:rsidP="007B1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школы</w:t>
            </w:r>
          </w:p>
          <w:p w:rsidR="00841E9B" w:rsidRDefault="00841E9B" w:rsidP="007B1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1E9B" w:rsidRPr="008944ED" w:rsidRDefault="00841E9B" w:rsidP="007B1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Намозова Н.В.</w:t>
            </w:r>
          </w:p>
          <w:p w:rsidR="00841E9B" w:rsidRDefault="00841E9B" w:rsidP="007B1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373E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1E9B" w:rsidRPr="0040209D" w:rsidRDefault="00841E9B" w:rsidP="007B1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1E9B" w:rsidRPr="0040209D" w:rsidRDefault="00841E9B" w:rsidP="007B1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841E9B" w:rsidRPr="008944ED" w:rsidRDefault="00841E9B" w:rsidP="007B1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841E9B" w:rsidRDefault="00841E9B" w:rsidP="007B1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1E9B" w:rsidRPr="008944ED" w:rsidRDefault="00841E9B" w:rsidP="007B1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Баранова Н.В.</w:t>
            </w:r>
          </w:p>
          <w:p w:rsidR="00841E9B" w:rsidRDefault="00841E9B" w:rsidP="007B1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73E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1E9B" w:rsidRPr="0040209D" w:rsidRDefault="00841E9B" w:rsidP="007B1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841E9B" w:rsidRDefault="00841E9B" w:rsidP="007B1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841E9B" w:rsidRPr="008944ED" w:rsidRDefault="00841E9B" w:rsidP="007B1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Директора школы</w:t>
            </w:r>
          </w:p>
          <w:p w:rsidR="00841E9B" w:rsidRDefault="00841E9B" w:rsidP="007B1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41E9B" w:rsidRPr="008944ED" w:rsidRDefault="00841E9B" w:rsidP="007B1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Л.Г.</w:t>
            </w:r>
          </w:p>
          <w:p w:rsidR="00841E9B" w:rsidRDefault="00841E9B" w:rsidP="007B1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73E1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841E9B" w:rsidRPr="0040209D" w:rsidRDefault="00841E9B" w:rsidP="007B1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/>
        <w:ind w:left="120"/>
      </w:pPr>
      <w:r w:rsidRPr="007E504D">
        <w:rPr>
          <w:rFonts w:ascii="Times New Roman" w:hAnsi="Times New Roman"/>
          <w:color w:val="000000"/>
          <w:sz w:val="28"/>
        </w:rPr>
        <w:t>‌</w:t>
      </w:r>
    </w:p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/>
        <w:ind w:left="120"/>
      </w:pPr>
    </w:p>
    <w:p w:rsidR="00841E9B" w:rsidRPr="007E504D" w:rsidRDefault="00841E9B" w:rsidP="00841E9B">
      <w:pPr>
        <w:spacing w:after="0" w:line="408" w:lineRule="auto"/>
        <w:ind w:left="120"/>
        <w:jc w:val="center"/>
      </w:pPr>
      <w:r w:rsidRPr="007E504D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 w:line="408" w:lineRule="auto"/>
        <w:ind w:left="120"/>
        <w:jc w:val="center"/>
      </w:pPr>
      <w:r w:rsidRPr="007E504D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Второй и</w:t>
      </w:r>
      <w:r w:rsidRPr="007E504D">
        <w:rPr>
          <w:rFonts w:ascii="Times New Roman" w:hAnsi="Times New Roman"/>
          <w:b/>
          <w:color w:val="000000"/>
          <w:sz w:val="28"/>
        </w:rPr>
        <w:t>ностранный (</w:t>
      </w:r>
      <w:r>
        <w:rPr>
          <w:rFonts w:ascii="Times New Roman" w:hAnsi="Times New Roman"/>
          <w:b/>
          <w:color w:val="000000"/>
          <w:sz w:val="28"/>
        </w:rPr>
        <w:t>немецки</w:t>
      </w:r>
      <w:r w:rsidRPr="007E504D">
        <w:rPr>
          <w:rFonts w:ascii="Times New Roman" w:hAnsi="Times New Roman"/>
          <w:b/>
          <w:color w:val="000000"/>
          <w:sz w:val="28"/>
        </w:rPr>
        <w:t>й) язык»</w:t>
      </w:r>
    </w:p>
    <w:p w:rsidR="00841E9B" w:rsidRPr="007E504D" w:rsidRDefault="00841E9B" w:rsidP="00841E9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</w:t>
      </w:r>
      <w:r w:rsidRPr="007E504D">
        <w:rPr>
          <w:rFonts w:ascii="Times New Roman" w:hAnsi="Times New Roman"/>
          <w:color w:val="000000"/>
          <w:sz w:val="28"/>
        </w:rPr>
        <w:t xml:space="preserve"> 9</w:t>
      </w:r>
      <w:r>
        <w:rPr>
          <w:rFonts w:ascii="Times New Roman" w:hAnsi="Times New Roman"/>
          <w:color w:val="000000"/>
          <w:sz w:val="28"/>
        </w:rPr>
        <w:t>б</w:t>
      </w:r>
      <w:proofErr w:type="gramStart"/>
      <w:r>
        <w:rPr>
          <w:rFonts w:ascii="Times New Roman" w:hAnsi="Times New Roman"/>
          <w:color w:val="000000"/>
          <w:sz w:val="28"/>
        </w:rPr>
        <w:t>,в</w:t>
      </w:r>
      <w:proofErr w:type="gramEnd"/>
      <w:r w:rsidRPr="007E504D">
        <w:rPr>
          <w:rFonts w:ascii="Times New Roman" w:hAnsi="Times New Roman"/>
          <w:color w:val="000000"/>
          <w:sz w:val="28"/>
        </w:rPr>
        <w:t xml:space="preserve"> классов </w:t>
      </w: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Default="00841E9B" w:rsidP="00841E9B">
      <w:pPr>
        <w:spacing w:after="0"/>
        <w:ind w:left="120"/>
        <w:jc w:val="center"/>
      </w:pPr>
    </w:p>
    <w:p w:rsidR="00841E9B" w:rsidRDefault="00841E9B" w:rsidP="00841E9B">
      <w:pPr>
        <w:spacing w:after="0"/>
        <w:ind w:left="120"/>
        <w:jc w:val="center"/>
      </w:pPr>
    </w:p>
    <w:p w:rsidR="00841E9B" w:rsidRDefault="00841E9B" w:rsidP="00841E9B">
      <w:pPr>
        <w:spacing w:after="0"/>
        <w:ind w:left="120"/>
        <w:jc w:val="center"/>
      </w:pPr>
    </w:p>
    <w:p w:rsidR="00841E9B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</w:p>
    <w:p w:rsidR="00841E9B" w:rsidRPr="007E504D" w:rsidRDefault="00841E9B" w:rsidP="00841E9B">
      <w:pPr>
        <w:spacing w:after="0"/>
        <w:ind w:left="120"/>
        <w:jc w:val="center"/>
      </w:pPr>
      <w:r w:rsidRPr="007E504D">
        <w:rPr>
          <w:rFonts w:ascii="Times New Roman" w:hAnsi="Times New Roman"/>
          <w:color w:val="000000"/>
          <w:sz w:val="28"/>
        </w:rPr>
        <w:t>​</w:t>
      </w:r>
      <w:bookmarkStart w:id="2" w:name="2ca4b822-b41b-4bca-a0ae-e8dae98d20bd"/>
      <w:proofErr w:type="spellStart"/>
      <w:r w:rsidRPr="007E504D">
        <w:rPr>
          <w:rFonts w:ascii="Times New Roman" w:hAnsi="Times New Roman"/>
          <w:b/>
          <w:color w:val="000000"/>
          <w:sz w:val="28"/>
        </w:rPr>
        <w:t>г.Удомля</w:t>
      </w:r>
      <w:bookmarkEnd w:id="2"/>
      <w:proofErr w:type="spellEnd"/>
      <w:r w:rsidRPr="007E504D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37890e0d-bf7f-43fe-815c-7a678ee14218"/>
      <w:r w:rsidR="00373E15">
        <w:rPr>
          <w:rFonts w:ascii="Times New Roman" w:hAnsi="Times New Roman"/>
          <w:b/>
          <w:color w:val="000000"/>
          <w:sz w:val="28"/>
        </w:rPr>
        <w:t>2024</w:t>
      </w:r>
      <w:bookmarkStart w:id="4" w:name="_GoBack"/>
      <w:bookmarkEnd w:id="4"/>
      <w:r w:rsidRPr="007E504D">
        <w:rPr>
          <w:rFonts w:ascii="Times New Roman" w:hAnsi="Times New Roman"/>
          <w:b/>
          <w:color w:val="000000"/>
          <w:sz w:val="28"/>
        </w:rPr>
        <w:t xml:space="preserve"> год</w:t>
      </w:r>
      <w:bookmarkEnd w:id="3"/>
      <w:r w:rsidRPr="007E504D">
        <w:rPr>
          <w:rFonts w:ascii="Times New Roman" w:hAnsi="Times New Roman"/>
          <w:b/>
          <w:color w:val="000000"/>
          <w:sz w:val="28"/>
        </w:rPr>
        <w:t>‌</w:t>
      </w:r>
      <w:r w:rsidRPr="007E504D">
        <w:rPr>
          <w:rFonts w:ascii="Times New Roman" w:hAnsi="Times New Roman"/>
          <w:color w:val="000000"/>
          <w:sz w:val="28"/>
        </w:rPr>
        <w:t>​</w:t>
      </w:r>
    </w:p>
    <w:p w:rsidR="00F359AB" w:rsidRDefault="00F359AB" w:rsidP="00F359AB">
      <w:pPr>
        <w:spacing w:after="0" w:line="240" w:lineRule="auto"/>
        <w:rPr>
          <w:rFonts w:ascii="Times New Roman" w:hAnsi="Times New Roman" w:cs="Times New Roman"/>
        </w:rPr>
      </w:pPr>
    </w:p>
    <w:p w:rsidR="009B1439" w:rsidRPr="009B1439" w:rsidRDefault="009B1439" w:rsidP="009B1439">
      <w:pPr>
        <w:pStyle w:val="a3"/>
        <w:ind w:left="0" w:firstLine="720"/>
        <w:jc w:val="both"/>
      </w:pPr>
      <w:r w:rsidRPr="009B1439">
        <w:lastRenderedPageBreak/>
        <w:t xml:space="preserve">Рабочая программа по немецкому языку (как второму) разработана для учащихся 9 класса на основе авторской программы «Аверин М.М. Немецкий язык. Рабочие программы. Предметная линия учебников «Горизонты» 5-9 классы / пособие для учителей общеобразовательных учреждений / М.М. Аверин, Е.Ю. </w:t>
      </w:r>
      <w:proofErr w:type="spellStart"/>
      <w:r w:rsidRPr="009B1439">
        <w:t>Гуцалюк</w:t>
      </w:r>
      <w:proofErr w:type="spellEnd"/>
      <w:r w:rsidRPr="009B1439">
        <w:t>, Е.Р. Харченко. – М.: Просвещение,</w:t>
      </w:r>
      <w:r w:rsidRPr="009B1439">
        <w:rPr>
          <w:spacing w:val="-4"/>
        </w:rPr>
        <w:t xml:space="preserve"> </w:t>
      </w:r>
      <w:r w:rsidRPr="009B1439">
        <w:t>2013.</w:t>
      </w:r>
    </w:p>
    <w:p w:rsidR="009B1439" w:rsidRPr="009B1439" w:rsidRDefault="009B1439" w:rsidP="009B1439">
      <w:pPr>
        <w:pStyle w:val="a3"/>
        <w:ind w:left="0" w:firstLine="720"/>
        <w:jc w:val="both"/>
      </w:pPr>
      <w:r w:rsidRPr="009B1439">
        <w:t xml:space="preserve">Рабочая программа ориентирована на использование линий учебников по немецкому языку как второму иностранному языку учебно-методического комплекта «Горизонты»: Немецкий язык. 5 -9 класс: учебник для общеобразовательных учреждений/ (Аверин М.М., Джин Ф., </w:t>
      </w:r>
      <w:proofErr w:type="spellStart"/>
      <w:r w:rsidRPr="009B1439">
        <w:t>Рорман</w:t>
      </w:r>
      <w:proofErr w:type="spellEnd"/>
      <w:r w:rsidRPr="009B1439">
        <w:t xml:space="preserve"> Л., </w:t>
      </w:r>
      <w:proofErr w:type="spellStart"/>
      <w:r w:rsidRPr="009B1439">
        <w:t>Збранкова</w:t>
      </w:r>
      <w:proofErr w:type="spellEnd"/>
      <w:r w:rsidRPr="009B1439">
        <w:t xml:space="preserve"> М.). -  М.: Просвещение. 2017</w:t>
      </w:r>
    </w:p>
    <w:p w:rsidR="009B1439" w:rsidRPr="009B1439" w:rsidRDefault="009B1439" w:rsidP="009B1439">
      <w:pPr>
        <w:tabs>
          <w:tab w:val="left" w:pos="3402"/>
          <w:tab w:val="left" w:pos="3686"/>
          <w:tab w:val="left" w:pos="4395"/>
        </w:tabs>
        <w:ind w:firstLine="340"/>
        <w:contextualSpacing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B1439" w:rsidRPr="009B1439" w:rsidRDefault="009B1439" w:rsidP="00BE46FB">
      <w:pPr>
        <w:tabs>
          <w:tab w:val="left" w:pos="3402"/>
          <w:tab w:val="left" w:pos="3686"/>
          <w:tab w:val="left" w:pos="4395"/>
        </w:tabs>
        <w:spacing w:after="0" w:line="240" w:lineRule="auto"/>
        <w:ind w:firstLine="3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B1439">
        <w:rPr>
          <w:rFonts w:ascii="Times New Roman" w:hAnsi="Times New Roman" w:cs="Times New Roman"/>
          <w:b/>
          <w:sz w:val="26"/>
          <w:szCs w:val="26"/>
        </w:rPr>
        <w:t>Требования к результатам освоения курса</w:t>
      </w:r>
    </w:p>
    <w:p w:rsidR="009B1439" w:rsidRPr="009B1439" w:rsidRDefault="009B1439" w:rsidP="00BE46FB">
      <w:pPr>
        <w:pStyle w:val="a3"/>
        <w:ind w:left="0"/>
        <w:rPr>
          <w:b/>
          <w:sz w:val="16"/>
          <w:szCs w:val="16"/>
        </w:rPr>
      </w:pPr>
    </w:p>
    <w:p w:rsidR="009B1439" w:rsidRPr="009B1439" w:rsidRDefault="009B1439" w:rsidP="009B1439">
      <w:pPr>
        <w:pStyle w:val="a3"/>
        <w:ind w:left="0" w:firstLine="720"/>
        <w:jc w:val="both"/>
      </w:pPr>
      <w:r w:rsidRPr="009B1439">
        <w:t xml:space="preserve">В соответствии с ФГОС ООО и ООП ООО данная рабочая программа направлена на достижение системы планируемых результатов освоения ООП ООО, включающей в себя личностные, </w:t>
      </w:r>
      <w:proofErr w:type="spellStart"/>
      <w:r w:rsidRPr="009B1439">
        <w:t>метапредметные</w:t>
      </w:r>
      <w:proofErr w:type="spellEnd"/>
      <w:r w:rsidRPr="009B1439">
        <w:t xml:space="preserve">, предметные результаты. </w:t>
      </w:r>
    </w:p>
    <w:p w:rsidR="009B1439" w:rsidRPr="009B1439" w:rsidRDefault="009B1439" w:rsidP="009B1439">
      <w:pPr>
        <w:pStyle w:val="11"/>
        <w:ind w:left="892"/>
      </w:pPr>
      <w:r w:rsidRPr="009B1439">
        <w:t>Предметные результаты: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9B1439">
        <w:rPr>
          <w:rFonts w:ascii="Times New Roman" w:hAnsi="Times New Roman" w:cs="Times New Roman"/>
          <w:sz w:val="24"/>
          <w:szCs w:val="24"/>
        </w:rPr>
        <w:t xml:space="preserve"> освоения выпускниками основной школы данного курса состоят в следующем: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B1439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B1439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9B1439" w:rsidRPr="009B1439" w:rsidRDefault="009B1439" w:rsidP="009B1439">
      <w:pPr>
        <w:numPr>
          <w:ilvl w:val="0"/>
          <w:numId w:val="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sz w:val="24"/>
          <w:szCs w:val="24"/>
        </w:rPr>
        <w:t>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B1439">
        <w:rPr>
          <w:rFonts w:ascii="Times New Roman" w:hAnsi="Times New Roman" w:cs="Times New Roman"/>
          <w:i/>
          <w:sz w:val="24"/>
          <w:szCs w:val="24"/>
        </w:rPr>
        <w:t>Обучающийся может научиться:</w:t>
      </w:r>
    </w:p>
    <w:p w:rsidR="009B1439" w:rsidRPr="009B1439" w:rsidRDefault="009B1439" w:rsidP="009B1439">
      <w:pPr>
        <w:numPr>
          <w:ilvl w:val="0"/>
          <w:numId w:val="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sz w:val="24"/>
          <w:szCs w:val="24"/>
        </w:rPr>
        <w:t>брать и давать интервью.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B1439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B1439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9B1439" w:rsidRPr="009B1439" w:rsidRDefault="009B1439" w:rsidP="009B1439">
      <w:pPr>
        <w:numPr>
          <w:ilvl w:val="0"/>
          <w:numId w:val="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sz w:val="24"/>
          <w:szCs w:val="24"/>
        </w:rPr>
        <w:t>рассказывать о себе, своей семье, друзьях, своей школе, своих интересах,  о своем городе, стране и странах изучаемого языка;</w:t>
      </w:r>
    </w:p>
    <w:p w:rsidR="009B1439" w:rsidRPr="009B1439" w:rsidRDefault="009B1439" w:rsidP="009B1439">
      <w:pPr>
        <w:numPr>
          <w:ilvl w:val="0"/>
          <w:numId w:val="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или вербальные опоры;</w:t>
      </w:r>
    </w:p>
    <w:p w:rsidR="009B1439" w:rsidRPr="009B1439" w:rsidRDefault="009B1439" w:rsidP="009B1439">
      <w:pPr>
        <w:numPr>
          <w:ilvl w:val="0"/>
          <w:numId w:val="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sz w:val="24"/>
          <w:szCs w:val="24"/>
        </w:rPr>
        <w:t>давать краткую характеристику реальных людей и литературных персонажей;</w:t>
      </w:r>
    </w:p>
    <w:p w:rsidR="009B1439" w:rsidRPr="009B1439" w:rsidRDefault="009B1439" w:rsidP="009B1439">
      <w:pPr>
        <w:numPr>
          <w:ilvl w:val="0"/>
          <w:numId w:val="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B1439">
        <w:rPr>
          <w:rFonts w:ascii="Times New Roman" w:hAnsi="Times New Roman" w:cs="Times New Roman"/>
          <w:sz w:val="24"/>
          <w:szCs w:val="24"/>
        </w:rPr>
        <w:t>передавать основное содержание прочитанного текста с опорой на вербальные опоры.</w:t>
      </w:r>
    </w:p>
    <w:p w:rsidR="009B1439" w:rsidRPr="009B1439" w:rsidRDefault="009B1439" w:rsidP="009B1439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9B1439">
        <w:rPr>
          <w:rFonts w:ascii="Times New Roman" w:hAnsi="Times New Roman" w:cs="Times New Roman"/>
          <w:i/>
          <w:sz w:val="24"/>
          <w:szCs w:val="24"/>
        </w:rPr>
        <w:t>Обучающийся может научиться:</w:t>
      </w:r>
    </w:p>
    <w:p w:rsidR="00391098" w:rsidRPr="00391098" w:rsidRDefault="00391098" w:rsidP="00391098">
      <w:pPr>
        <w:numPr>
          <w:ilvl w:val="0"/>
          <w:numId w:val="2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1098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 (прослушанного);</w:t>
      </w:r>
    </w:p>
    <w:p w:rsidR="009B1439" w:rsidRDefault="00391098" w:rsidP="003910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1098">
        <w:rPr>
          <w:rFonts w:ascii="Times New Roman" w:hAnsi="Times New Roman" w:cs="Times New Roman"/>
          <w:sz w:val="24"/>
          <w:szCs w:val="24"/>
        </w:rPr>
        <w:t>комментировать факты из прочитанного (прослушанного</w:t>
      </w:r>
      <w:r>
        <w:rPr>
          <w:rFonts w:ascii="Times New Roman" w:hAnsi="Times New Roman" w:cs="Times New Roman"/>
          <w:sz w:val="24"/>
          <w:szCs w:val="24"/>
        </w:rPr>
        <w:t xml:space="preserve">) текста </w:t>
      </w:r>
      <w:r w:rsidRPr="00391098">
        <w:rPr>
          <w:rFonts w:ascii="Times New Roman" w:hAnsi="Times New Roman" w:cs="Times New Roman"/>
          <w:sz w:val="24"/>
          <w:szCs w:val="24"/>
        </w:rPr>
        <w:t>аргументировать</w:t>
      </w:r>
      <w:r w:rsidR="00BE46FB">
        <w:rPr>
          <w:rFonts w:ascii="Times New Roman" w:hAnsi="Times New Roman" w:cs="Times New Roman"/>
          <w:sz w:val="24"/>
          <w:szCs w:val="24"/>
        </w:rPr>
        <w:t xml:space="preserve"> </w:t>
      </w:r>
      <w:r w:rsidR="00BE46FB" w:rsidRPr="00BE46FB">
        <w:rPr>
          <w:rFonts w:ascii="Times New Roman" w:hAnsi="Times New Roman" w:cs="Times New Roman"/>
          <w:sz w:val="24"/>
          <w:szCs w:val="24"/>
        </w:rPr>
        <w:t>свое отношение к прочитанному (прослушанному);</w:t>
      </w:r>
    </w:p>
    <w:p w:rsidR="00BE46FB" w:rsidRPr="00BE46FB" w:rsidRDefault="00BE46FB" w:rsidP="00BE46FB">
      <w:pPr>
        <w:numPr>
          <w:ilvl w:val="0"/>
          <w:numId w:val="2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</w:t>
      </w:r>
      <w:r>
        <w:rPr>
          <w:sz w:val="24"/>
          <w:szCs w:val="24"/>
        </w:rPr>
        <w:t xml:space="preserve"> </w:t>
      </w:r>
      <w:r w:rsidRPr="00BE46FB">
        <w:rPr>
          <w:rFonts w:ascii="Times New Roman" w:hAnsi="Times New Roman" w:cs="Times New Roman"/>
          <w:sz w:val="24"/>
          <w:szCs w:val="24"/>
        </w:rPr>
        <w:t>соответствии с предложенной ситуацией общения;</w:t>
      </w:r>
    </w:p>
    <w:p w:rsidR="00BE46FB" w:rsidRPr="00BE46FB" w:rsidRDefault="00BE46FB" w:rsidP="00BE46FB">
      <w:pPr>
        <w:spacing w:after="0" w:line="240" w:lineRule="auto"/>
        <w:ind w:firstLine="340"/>
        <w:contextualSpacing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E46FB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</w:p>
    <w:p w:rsidR="00BE46FB" w:rsidRPr="00BE46FB" w:rsidRDefault="00BE46FB" w:rsidP="00BE46FB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BE46FB" w:rsidRPr="00BE46FB" w:rsidRDefault="00BE46FB" w:rsidP="00BE46FB">
      <w:pPr>
        <w:pStyle w:val="a5"/>
        <w:numPr>
          <w:ilvl w:val="0"/>
          <w:numId w:val="3"/>
        </w:numPr>
        <w:tabs>
          <w:tab w:val="left" w:pos="677"/>
        </w:tabs>
        <w:rPr>
          <w:sz w:val="24"/>
        </w:rPr>
      </w:pPr>
      <w:r w:rsidRPr="00BE46FB">
        <w:rPr>
          <w:sz w:val="24"/>
        </w:rPr>
        <w:t>воспринимать на слух и полностью понимать речь учителя, одноклассников;</w:t>
      </w:r>
    </w:p>
    <w:p w:rsidR="00BE46FB" w:rsidRPr="00BE46FB" w:rsidRDefault="00BE46FB" w:rsidP="00BE46FB">
      <w:pPr>
        <w:pStyle w:val="a5"/>
        <w:numPr>
          <w:ilvl w:val="0"/>
          <w:numId w:val="3"/>
        </w:numPr>
        <w:tabs>
          <w:tab w:val="left" w:pos="778"/>
        </w:tabs>
        <w:ind w:right="549"/>
        <w:rPr>
          <w:sz w:val="24"/>
        </w:rPr>
      </w:pPr>
      <w:r w:rsidRPr="00BE46FB">
        <w:rPr>
          <w:sz w:val="24"/>
        </w:rPr>
        <w:t>воспринимать на слух и понимать основное содержание несложных аутентичных аудио- и видеотекстов, относящихся к разным коммуникативным типам речи(сообщение/интервью);</w:t>
      </w:r>
    </w:p>
    <w:p w:rsidR="00BE46FB" w:rsidRPr="00BE46FB" w:rsidRDefault="00BE46FB" w:rsidP="00BE46FB">
      <w:pPr>
        <w:pStyle w:val="a5"/>
        <w:numPr>
          <w:ilvl w:val="0"/>
          <w:numId w:val="3"/>
        </w:numPr>
        <w:tabs>
          <w:tab w:val="left" w:pos="706"/>
        </w:tabs>
        <w:ind w:right="546"/>
        <w:rPr>
          <w:sz w:val="24"/>
        </w:rPr>
      </w:pPr>
      <w:r w:rsidRPr="00BE46FB">
        <w:rPr>
          <w:sz w:val="24"/>
        </w:rPr>
        <w:t xml:space="preserve">воспринимать на слух и выборочно понимать с опорой на языковую догадку и контекст краткие, несложные аутентичные прагматические аудио- и видеотексты с выделением нужной/ </w:t>
      </w:r>
      <w:proofErr w:type="spellStart"/>
      <w:r w:rsidRPr="00BE46FB">
        <w:rPr>
          <w:sz w:val="24"/>
        </w:rPr>
        <w:t>интересующейинформации</w:t>
      </w:r>
      <w:proofErr w:type="spellEnd"/>
      <w:r w:rsidRPr="00BE46FB">
        <w:rPr>
          <w:sz w:val="24"/>
        </w:rPr>
        <w:t>.</w:t>
      </w:r>
    </w:p>
    <w:p w:rsidR="00BE46FB" w:rsidRPr="00BE46FB" w:rsidRDefault="00BE46FB" w:rsidP="00BE46FB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может научиться:</w:t>
      </w:r>
    </w:p>
    <w:p w:rsidR="00BE46FB" w:rsidRPr="00BE46FB" w:rsidRDefault="00BE46FB" w:rsidP="00BE46FB">
      <w:pPr>
        <w:numPr>
          <w:ilvl w:val="0"/>
          <w:numId w:val="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выделять основную мысль в воспринимаемом на слух тексте;</w:t>
      </w:r>
    </w:p>
    <w:p w:rsidR="00BE46FB" w:rsidRPr="00BE46FB" w:rsidRDefault="00BE46FB" w:rsidP="00BE46FB">
      <w:pPr>
        <w:numPr>
          <w:ilvl w:val="0"/>
          <w:numId w:val="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отделять в тексте, воспринимаемом на слух, главные факты от второстепенных;</w:t>
      </w:r>
    </w:p>
    <w:p w:rsidR="00BE46FB" w:rsidRPr="00BE46FB" w:rsidRDefault="00BE46FB" w:rsidP="00BE46FB">
      <w:pPr>
        <w:numPr>
          <w:ilvl w:val="0"/>
          <w:numId w:val="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lastRenderedPageBreak/>
        <w:t>использовать контекстуальную или языковую догадку при восприятии на слух текстов, содержащих незнакомые слова.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46FB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BE46FB" w:rsidRPr="00BE46FB" w:rsidRDefault="00BE46FB" w:rsidP="00BE46FB">
      <w:pPr>
        <w:numPr>
          <w:ilvl w:val="0"/>
          <w:numId w:val="5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BE46FB" w:rsidRPr="00BE46FB" w:rsidRDefault="00BE46FB" w:rsidP="00BE46FB">
      <w:pPr>
        <w:numPr>
          <w:ilvl w:val="0"/>
          <w:numId w:val="5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читать и находить нужную информацию в несложных аутентичных текстах, содержащих некоторое количество неизученных языковых явлений.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может научиться:</w:t>
      </w:r>
    </w:p>
    <w:p w:rsidR="00BE46FB" w:rsidRPr="00BE46FB" w:rsidRDefault="00BE46FB" w:rsidP="00BE46FB">
      <w:pPr>
        <w:numPr>
          <w:ilvl w:val="0"/>
          <w:numId w:val="6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читать и полностью понимать несложные аутентичные тексты, построенные в основном на изученном языковом материале;</w:t>
      </w:r>
    </w:p>
    <w:p w:rsidR="00BE46FB" w:rsidRPr="00BE46FB" w:rsidRDefault="00BE46FB" w:rsidP="00BE46FB">
      <w:pPr>
        <w:numPr>
          <w:ilvl w:val="0"/>
          <w:numId w:val="6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сходству с русским языком, по словообразовательным элементам, по контексту;</w:t>
      </w:r>
    </w:p>
    <w:p w:rsidR="00BE46FB" w:rsidRPr="00BE46FB" w:rsidRDefault="00BE46FB" w:rsidP="00BE46FB">
      <w:pPr>
        <w:numPr>
          <w:ilvl w:val="0"/>
          <w:numId w:val="6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пользоваться сносками и лингвострановедческим справочником.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46FB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BE46FB" w:rsidRPr="00BE46FB" w:rsidRDefault="00BE46FB" w:rsidP="00BE46FB">
      <w:pPr>
        <w:numPr>
          <w:ilvl w:val="0"/>
          <w:numId w:val="7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>заполнять анкеты и формуляры в соответствии с нормами, принятыми в стране изучаемого языка;</w:t>
      </w:r>
    </w:p>
    <w:p w:rsidR="00BE46FB" w:rsidRPr="00BE46FB" w:rsidRDefault="00BE46FB" w:rsidP="00BE46FB">
      <w:pPr>
        <w:numPr>
          <w:ilvl w:val="0"/>
          <w:numId w:val="7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писать личное письмо в ответ на письмо-стимул с употреблением формул речевого этикета, принятых в стране изучаемого языка.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может научиться:</w:t>
      </w:r>
    </w:p>
    <w:p w:rsidR="00BE46FB" w:rsidRPr="00BE46FB" w:rsidRDefault="00BE46FB" w:rsidP="00BE46FB">
      <w:pPr>
        <w:numPr>
          <w:ilvl w:val="0"/>
          <w:numId w:val="8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делать краткие выписки из текста с целью их использования в собственных устных высказываниях;</w:t>
      </w:r>
    </w:p>
    <w:p w:rsidR="00BE46FB" w:rsidRPr="00BE46FB" w:rsidRDefault="00BE46FB" w:rsidP="00BE46FB">
      <w:pPr>
        <w:numPr>
          <w:ilvl w:val="0"/>
          <w:numId w:val="8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составлять план устного или письменного сообщения;</w:t>
      </w:r>
    </w:p>
    <w:p w:rsidR="00BE46FB" w:rsidRPr="00BE46FB" w:rsidRDefault="00BE46FB" w:rsidP="00BE46FB">
      <w:pPr>
        <w:numPr>
          <w:ilvl w:val="0"/>
          <w:numId w:val="8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писать небольшие письменные высказывания с основой на образец.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46FB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 научится:</w:t>
      </w:r>
    </w:p>
    <w:p w:rsidR="00BE46FB" w:rsidRPr="00BE46FB" w:rsidRDefault="00BE46FB" w:rsidP="00BE46FB">
      <w:pPr>
        <w:numPr>
          <w:ilvl w:val="0"/>
          <w:numId w:val="9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правильно писать изученные слова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BE46FB">
        <w:rPr>
          <w:rFonts w:ascii="Times New Roman" w:hAnsi="Times New Roman" w:cs="Times New Roman"/>
          <w:b/>
          <w:sz w:val="24"/>
          <w:szCs w:val="24"/>
        </w:rPr>
        <w:t>Фонетика</w:t>
      </w:r>
    </w:p>
    <w:p w:rsidR="00BE46FB" w:rsidRPr="00BE46FB" w:rsidRDefault="00BE46FB" w:rsidP="00BE46F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BE46F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BE46FB" w:rsidRPr="00BE46FB" w:rsidRDefault="00BE46FB" w:rsidP="00BE46FB">
      <w:pPr>
        <w:numPr>
          <w:ilvl w:val="0"/>
          <w:numId w:val="9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различать на слух и адекватно, без фонематических ошибок, ведущих к сбою коммуникации, произносить все звуки немецкого языка;</w:t>
      </w:r>
    </w:p>
    <w:p w:rsidR="00BE46FB" w:rsidRPr="00BE46FB" w:rsidRDefault="00BE46FB" w:rsidP="00BE46FB">
      <w:pPr>
        <w:numPr>
          <w:ilvl w:val="0"/>
          <w:numId w:val="9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соблюдать правильное ударение в изученных словах;</w:t>
      </w:r>
    </w:p>
    <w:p w:rsidR="00BE46FB" w:rsidRPr="00BE46FB" w:rsidRDefault="00BE46FB" w:rsidP="00BE46FB">
      <w:pPr>
        <w:numPr>
          <w:ilvl w:val="0"/>
          <w:numId w:val="9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различать коммуникативные типы предложения по интонации;</w:t>
      </w:r>
    </w:p>
    <w:p w:rsidR="00BE46FB" w:rsidRDefault="00BE46FB" w:rsidP="00BE46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6FB">
        <w:rPr>
          <w:rFonts w:ascii="Times New Roman" w:hAnsi="Times New Roman" w:cs="Times New Roman"/>
          <w:sz w:val="24"/>
          <w:szCs w:val="24"/>
        </w:rPr>
        <w:t xml:space="preserve"> адекватно, без фонематических ошибок, ведущих к сбою коммуникации,</w:t>
      </w:r>
      <w:r w:rsidR="00AC4C8B">
        <w:rPr>
          <w:rFonts w:ascii="Times New Roman" w:hAnsi="Times New Roman" w:cs="Times New Roman"/>
          <w:sz w:val="24"/>
          <w:szCs w:val="24"/>
        </w:rPr>
        <w:t xml:space="preserve"> </w:t>
      </w:r>
      <w:r w:rsidR="00AC4C8B" w:rsidRPr="00AC4C8B">
        <w:rPr>
          <w:rFonts w:ascii="Times New Roman" w:hAnsi="Times New Roman" w:cs="Times New Roman"/>
          <w:sz w:val="24"/>
          <w:szCs w:val="24"/>
        </w:rPr>
        <w:t>произносить фразы с точки зрения их ритмико-интонационных особенностей</w:t>
      </w:r>
      <w:r w:rsidR="00AC4C8B">
        <w:rPr>
          <w:rFonts w:ascii="Times New Roman" w:hAnsi="Times New Roman" w:cs="Times New Roman"/>
          <w:sz w:val="24"/>
          <w:szCs w:val="24"/>
        </w:rPr>
        <w:t>.</w:t>
      </w:r>
    </w:p>
    <w:p w:rsidR="00AC4C8B" w:rsidRPr="00AC4C8B" w:rsidRDefault="00AC4C8B" w:rsidP="00AC4C8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C4C8B">
        <w:rPr>
          <w:rFonts w:ascii="Times New Roman" w:hAnsi="Times New Roman" w:cs="Times New Roman"/>
          <w:i/>
          <w:sz w:val="24"/>
          <w:szCs w:val="24"/>
        </w:rPr>
        <w:t>Обучающийся может научиться:</w:t>
      </w:r>
    </w:p>
    <w:p w:rsidR="00AC4C8B" w:rsidRPr="00AC4C8B" w:rsidRDefault="00AC4C8B" w:rsidP="00AC4C8B">
      <w:pPr>
        <w:numPr>
          <w:ilvl w:val="0"/>
          <w:numId w:val="1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t>выражать модальные значения, чувства, эмоции с помощью интонации.</w:t>
      </w:r>
    </w:p>
    <w:p w:rsidR="00AC4C8B" w:rsidRPr="00AC4C8B" w:rsidRDefault="00AC4C8B" w:rsidP="00AC4C8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C4C8B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AC4C8B" w:rsidRPr="00AC4C8B" w:rsidRDefault="00AC4C8B" w:rsidP="00AC4C8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C4C8B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AC4C8B" w:rsidRPr="00AC4C8B" w:rsidRDefault="00AC4C8B" w:rsidP="00AC4C8B">
      <w:pPr>
        <w:numPr>
          <w:ilvl w:val="0"/>
          <w:numId w:val="1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t xml:space="preserve"> узнавать в письменном и звучащем тексте изученные лексические единицы, в том числе многозначные, в пределах тематики основной школы;</w:t>
      </w:r>
    </w:p>
    <w:p w:rsidR="00AC4C8B" w:rsidRPr="00AC4C8B" w:rsidRDefault="00AC4C8B" w:rsidP="00AC4C8B">
      <w:pPr>
        <w:numPr>
          <w:ilvl w:val="0"/>
          <w:numId w:val="11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t xml:space="preserve"> употреблять в устной и письменной речи изученные лексические единицы в их основном значении в пределах тематики основной школы и в соответствии с решаемой коммуникативной задачей.</w:t>
      </w:r>
    </w:p>
    <w:p w:rsidR="00AC4C8B" w:rsidRPr="00AC4C8B" w:rsidRDefault="00AC4C8B" w:rsidP="00AC4C8B">
      <w:pPr>
        <w:contextualSpacing/>
        <w:rPr>
          <w:rFonts w:ascii="Times New Roman" w:hAnsi="Times New Roman" w:cs="Times New Roman"/>
          <w:i/>
          <w:sz w:val="24"/>
          <w:szCs w:val="24"/>
        </w:rPr>
      </w:pPr>
      <w:r w:rsidRPr="00AC4C8B">
        <w:rPr>
          <w:rFonts w:ascii="Times New Roman" w:hAnsi="Times New Roman" w:cs="Times New Roman"/>
          <w:i/>
          <w:sz w:val="24"/>
          <w:szCs w:val="24"/>
        </w:rPr>
        <w:t>Обучающийся  может научиться:</w:t>
      </w:r>
    </w:p>
    <w:p w:rsidR="00AC4C8B" w:rsidRPr="00AC4C8B" w:rsidRDefault="00AC4C8B" w:rsidP="00AC4C8B">
      <w:pPr>
        <w:numPr>
          <w:ilvl w:val="0"/>
          <w:numId w:val="12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t>употреблять в речи многозначные слова в нескольких значениях в пределах тематики основной школы;</w:t>
      </w:r>
    </w:p>
    <w:p w:rsidR="00AC4C8B" w:rsidRPr="00AC4C8B" w:rsidRDefault="00AC4C8B" w:rsidP="00AC4C8B">
      <w:pPr>
        <w:numPr>
          <w:ilvl w:val="0"/>
          <w:numId w:val="12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t xml:space="preserve"> знать различие между явлениями синонимии и антонимии;</w:t>
      </w:r>
    </w:p>
    <w:p w:rsidR="00AC4C8B" w:rsidRPr="00AC4C8B" w:rsidRDefault="00AC4C8B" w:rsidP="00AC4C8B">
      <w:pPr>
        <w:numPr>
          <w:ilvl w:val="0"/>
          <w:numId w:val="12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lastRenderedPageBreak/>
        <w:t xml:space="preserve"> распознавать принадлежность слов к частям речи по определенным признакам;</w:t>
      </w:r>
    </w:p>
    <w:p w:rsidR="00AC4C8B" w:rsidRPr="00AC4C8B" w:rsidRDefault="00AC4C8B" w:rsidP="00AC4C8B">
      <w:pPr>
        <w:numPr>
          <w:ilvl w:val="0"/>
          <w:numId w:val="12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C4C8B">
        <w:rPr>
          <w:rFonts w:ascii="Times New Roman" w:hAnsi="Times New Roman" w:cs="Times New Roman"/>
          <w:sz w:val="24"/>
          <w:szCs w:val="24"/>
        </w:rPr>
        <w:t xml:space="preserve"> использовать языковую догадку в процессе чтения и </w:t>
      </w:r>
      <w:proofErr w:type="spellStart"/>
      <w:r w:rsidRPr="00AC4C8B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AC4C8B">
        <w:rPr>
          <w:rFonts w:ascii="Times New Roman" w:hAnsi="Times New Roman" w:cs="Times New Roman"/>
          <w:sz w:val="24"/>
          <w:szCs w:val="24"/>
        </w:rPr>
        <w:t>.</w:t>
      </w:r>
    </w:p>
    <w:p w:rsidR="00AC4C8B" w:rsidRPr="00AC4C8B" w:rsidRDefault="00AC4C8B" w:rsidP="00AC4C8B">
      <w:pPr>
        <w:contextualSpacing/>
        <w:rPr>
          <w:rFonts w:ascii="Times New Roman" w:hAnsi="Times New Roman" w:cs="Times New Roman"/>
          <w:b/>
          <w:sz w:val="24"/>
          <w:szCs w:val="24"/>
        </w:rPr>
      </w:pPr>
      <w:r w:rsidRPr="00AC4C8B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:rsidR="00AC4C8B" w:rsidRPr="008C07DD" w:rsidRDefault="00AC4C8B" w:rsidP="008C07DD">
      <w:pPr>
        <w:spacing w:after="0"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i/>
          <w:sz w:val="24"/>
          <w:szCs w:val="24"/>
        </w:rPr>
        <w:t>Обучающийся научится:</w:t>
      </w:r>
    </w:p>
    <w:p w:rsidR="008C07DD" w:rsidRPr="008C07DD" w:rsidRDefault="008C07DD" w:rsidP="008C07DD">
      <w:pPr>
        <w:numPr>
          <w:ilvl w:val="0"/>
          <w:numId w:val="13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коммуникативно-значимом контексте;</w:t>
      </w:r>
    </w:p>
    <w:p w:rsidR="008C07DD" w:rsidRPr="008C07DD" w:rsidRDefault="008C07DD" w:rsidP="008C07DD">
      <w:pPr>
        <w:numPr>
          <w:ilvl w:val="0"/>
          <w:numId w:val="13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речи: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 xml:space="preserve">различные коммуникативные типы предложений: утвердительные, отрицательные, вопросительные; 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имена существительные в единственном и множественном числе, имена существительные с определенным, неопределенным, нулевым артиклем;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личные и притяжательные местоимения;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количественные и порядковые числительные;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глаголы</w:t>
      </w:r>
      <w:r w:rsidR="00FA0E3A">
        <w:rPr>
          <w:rFonts w:ascii="Times New Roman" w:hAnsi="Times New Roman" w:cs="Times New Roman"/>
          <w:sz w:val="24"/>
          <w:szCs w:val="24"/>
        </w:rPr>
        <w:t xml:space="preserve"> </w:t>
      </w:r>
      <w:r w:rsidRPr="008C07DD">
        <w:rPr>
          <w:rFonts w:ascii="Times New Roman" w:hAnsi="Times New Roman" w:cs="Times New Roman"/>
          <w:sz w:val="24"/>
          <w:szCs w:val="24"/>
        </w:rPr>
        <w:t>в формах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Präsens;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глагол-связку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sein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>модальные глаголы</w:t>
      </w:r>
      <w:r w:rsidRPr="008C07DD">
        <w:rPr>
          <w:rFonts w:ascii="Times New Roman" w:hAnsi="Times New Roman" w:cs="Times New Roman"/>
          <w:i/>
          <w:sz w:val="24"/>
          <w:szCs w:val="24"/>
          <w:lang w:val="en-US"/>
        </w:rPr>
        <w:t>m</w:t>
      </w:r>
      <w:r w:rsidRPr="008C07DD">
        <w:rPr>
          <w:rFonts w:ascii="Times New Roman" w:hAnsi="Times New Roman" w:cs="Times New Roman"/>
          <w:i/>
          <w:sz w:val="24"/>
          <w:szCs w:val="24"/>
        </w:rPr>
        <w:t>ö</w:t>
      </w:r>
      <w:r w:rsidRPr="008C07DD">
        <w:rPr>
          <w:rFonts w:ascii="Times New Roman" w:hAnsi="Times New Roman" w:cs="Times New Roman"/>
          <w:i/>
          <w:sz w:val="24"/>
          <w:szCs w:val="24"/>
          <w:lang w:val="en-US"/>
        </w:rPr>
        <w:t>gen,</w:t>
      </w:r>
      <w:r w:rsidR="00A326F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können,</w:t>
      </w:r>
      <w:r w:rsidR="00FA0E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müssen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 xml:space="preserve">конструкцию 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Das ist…</w:t>
      </w:r>
    </w:p>
    <w:p w:rsidR="008C07DD" w:rsidRPr="008C07DD" w:rsidRDefault="008C07DD" w:rsidP="008C07DD">
      <w:pPr>
        <w:spacing w:after="0" w:line="240" w:lineRule="auto"/>
        <w:rPr>
          <w:rFonts w:ascii="Times New Roman" w:hAnsi="Times New Roman" w:cs="Times New Roman"/>
          <w:i/>
        </w:rPr>
      </w:pPr>
      <w:r w:rsidRPr="008C07DD">
        <w:rPr>
          <w:rFonts w:ascii="Times New Roman" w:hAnsi="Times New Roman" w:cs="Times New Roman"/>
          <w:i/>
        </w:rPr>
        <w:t>Обучающийся  может научиться:</w:t>
      </w:r>
    </w:p>
    <w:p w:rsidR="008C07DD" w:rsidRPr="008C07DD" w:rsidRDefault="008C07DD" w:rsidP="008C07DD">
      <w:pPr>
        <w:numPr>
          <w:ilvl w:val="0"/>
          <w:numId w:val="14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C07DD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существительные в 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Akkusativ</w:t>
      </w:r>
      <w:r w:rsidRPr="008C07DD">
        <w:rPr>
          <w:rFonts w:ascii="Times New Roman" w:hAnsi="Times New Roman" w:cs="Times New Roman"/>
          <w:sz w:val="24"/>
          <w:szCs w:val="24"/>
        </w:rPr>
        <w:t xml:space="preserve">, </w:t>
      </w:r>
      <w:r w:rsidRPr="008C07DD">
        <w:rPr>
          <w:rFonts w:ascii="Times New Roman" w:hAnsi="Times New Roman" w:cs="Times New Roman"/>
          <w:i/>
          <w:sz w:val="24"/>
          <w:szCs w:val="24"/>
          <w:lang w:val="de-DE"/>
        </w:rPr>
        <w:t>Dativ</w:t>
      </w:r>
      <w:r w:rsidR="00FA0E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C07DD">
        <w:rPr>
          <w:rFonts w:ascii="Times New Roman" w:hAnsi="Times New Roman" w:cs="Times New Roman"/>
          <w:sz w:val="24"/>
          <w:szCs w:val="24"/>
        </w:rPr>
        <w:t>в том числе с притяжательными местоимениями.</w:t>
      </w:r>
    </w:p>
    <w:p w:rsidR="008C07DD" w:rsidRPr="008C07DD" w:rsidRDefault="008C07DD" w:rsidP="008C07DD">
      <w:pPr>
        <w:pStyle w:val="11"/>
        <w:spacing w:before="0" w:line="240" w:lineRule="auto"/>
        <w:jc w:val="both"/>
      </w:pPr>
      <w:r w:rsidRPr="008C07DD">
        <w:t>Социокультурная компетенция</w:t>
      </w:r>
    </w:p>
    <w:p w:rsidR="008C07DD" w:rsidRDefault="008C07DD" w:rsidP="00FA0E3A">
      <w:pPr>
        <w:pStyle w:val="a5"/>
        <w:numPr>
          <w:ilvl w:val="0"/>
          <w:numId w:val="15"/>
        </w:numPr>
        <w:tabs>
          <w:tab w:val="left" w:pos="682"/>
        </w:tabs>
        <w:ind w:left="0" w:firstLine="340"/>
        <w:jc w:val="both"/>
        <w:rPr>
          <w:sz w:val="24"/>
        </w:rPr>
      </w:pPr>
      <w:r>
        <w:rPr>
          <w:sz w:val="24"/>
        </w:rPr>
        <w:t>знание национально-культурных особенностей речевого и неречевого поведения в своей стране и странах изучаемого языка; их применение в стандартных ситуациях формального и неформального межличностного и межкультурного</w:t>
      </w:r>
      <w:r w:rsidR="00FA0E3A">
        <w:rPr>
          <w:sz w:val="24"/>
        </w:rPr>
        <w:t xml:space="preserve"> </w:t>
      </w:r>
      <w:r>
        <w:rPr>
          <w:sz w:val="24"/>
        </w:rPr>
        <w:t>общения;</w:t>
      </w:r>
    </w:p>
    <w:p w:rsidR="008C07DD" w:rsidRDefault="008C07DD" w:rsidP="00FA0E3A">
      <w:pPr>
        <w:pStyle w:val="a5"/>
        <w:numPr>
          <w:ilvl w:val="0"/>
          <w:numId w:val="15"/>
        </w:numPr>
        <w:tabs>
          <w:tab w:val="left" w:pos="716"/>
        </w:tabs>
        <w:ind w:left="0" w:firstLine="340"/>
        <w:jc w:val="both"/>
        <w:rPr>
          <w:sz w:val="24"/>
        </w:rPr>
      </w:pPr>
      <w:r>
        <w:rPr>
          <w:sz w:val="24"/>
        </w:rPr>
        <w:t>распознавание и употребление в устной и письменной речи основных норм речевого этикета (реплик-клише, наиболее распространённой оценочной лексики), принятых в странах изучаемого</w:t>
      </w:r>
      <w:r w:rsidR="00FA0E3A">
        <w:rPr>
          <w:sz w:val="24"/>
        </w:rPr>
        <w:t xml:space="preserve"> </w:t>
      </w:r>
      <w:r>
        <w:rPr>
          <w:sz w:val="24"/>
        </w:rPr>
        <w:t>языка;</w:t>
      </w:r>
    </w:p>
    <w:p w:rsidR="008C07DD" w:rsidRDefault="008C07DD" w:rsidP="00FA0E3A">
      <w:pPr>
        <w:pStyle w:val="a5"/>
        <w:numPr>
          <w:ilvl w:val="0"/>
          <w:numId w:val="15"/>
        </w:numPr>
        <w:tabs>
          <w:tab w:val="left" w:pos="749"/>
        </w:tabs>
        <w:ind w:left="0" w:firstLine="340"/>
        <w:jc w:val="both"/>
        <w:rPr>
          <w:sz w:val="24"/>
        </w:rPr>
      </w:pPr>
      <w:r>
        <w:rPr>
          <w:sz w:val="24"/>
        </w:rPr>
        <w:t>представление об особенностях образа жизни, быта, культуры стран второго изучаемого иностранного языка, о всемирно известных достопримечательностях, выдающихся людях и их вкладе в мировую</w:t>
      </w:r>
      <w:r w:rsidR="00FA0E3A">
        <w:rPr>
          <w:sz w:val="24"/>
        </w:rPr>
        <w:t xml:space="preserve"> </w:t>
      </w:r>
      <w:r>
        <w:rPr>
          <w:sz w:val="24"/>
        </w:rPr>
        <w:t>культуру;</w:t>
      </w:r>
    </w:p>
    <w:p w:rsidR="008C07DD" w:rsidRDefault="008C07DD" w:rsidP="00FA0E3A">
      <w:pPr>
        <w:pStyle w:val="a5"/>
        <w:numPr>
          <w:ilvl w:val="0"/>
          <w:numId w:val="15"/>
        </w:numPr>
        <w:tabs>
          <w:tab w:val="left" w:pos="677"/>
        </w:tabs>
        <w:ind w:left="0" w:firstLine="340"/>
        <w:jc w:val="both"/>
        <w:rPr>
          <w:sz w:val="24"/>
        </w:rPr>
      </w:pPr>
      <w:r>
        <w:rPr>
          <w:sz w:val="24"/>
        </w:rPr>
        <w:t>представление о сходстве и различиях в традициях своей страны и немецкоязычных стран  иностранных</w:t>
      </w:r>
      <w:r w:rsidR="00FA0E3A">
        <w:rPr>
          <w:sz w:val="24"/>
        </w:rPr>
        <w:t xml:space="preserve"> </w:t>
      </w:r>
      <w:r>
        <w:rPr>
          <w:sz w:val="24"/>
        </w:rPr>
        <w:t>языков.</w:t>
      </w:r>
    </w:p>
    <w:p w:rsidR="008C07DD" w:rsidRDefault="008C07DD" w:rsidP="008C07DD">
      <w:pPr>
        <w:pStyle w:val="11"/>
        <w:spacing w:before="3"/>
        <w:ind w:left="1240"/>
      </w:pPr>
      <w:r>
        <w:t>Компенсаторная компетенция</w:t>
      </w:r>
    </w:p>
    <w:p w:rsidR="008C07DD" w:rsidRDefault="008C07DD" w:rsidP="008C07DD">
      <w:pPr>
        <w:pStyle w:val="a3"/>
        <w:ind w:left="0" w:firstLine="720"/>
        <w:jc w:val="both"/>
      </w:pPr>
      <w:r>
        <w:t>Умение выходить из трудного положения в условиях дефицита языковых средств при получении и приёме информации за счёт использования контекстуальной догадки, в том числе с опорой на первый иностранный язык, игнорирования языковых трудностей, переспроса, словарных замен, жестов, мимики.</w:t>
      </w:r>
    </w:p>
    <w:p w:rsidR="00AC4C8B" w:rsidRPr="00FA0E3A" w:rsidRDefault="00FA0E3A" w:rsidP="00BE46FB">
      <w:pPr>
        <w:spacing w:after="0" w:line="240" w:lineRule="auto"/>
        <w:rPr>
          <w:rFonts w:ascii="Times New Roman" w:hAnsi="Times New Roman" w:cs="Times New Roman"/>
          <w:b/>
        </w:rPr>
      </w:pPr>
      <w:r w:rsidRPr="00FA0E3A">
        <w:rPr>
          <w:rFonts w:ascii="Times New Roman" w:hAnsi="Times New Roman" w:cs="Times New Roman"/>
          <w:b/>
        </w:rPr>
        <w:t>В познавательной сфере:</w:t>
      </w:r>
    </w:p>
    <w:p w:rsidR="00FA0E3A" w:rsidRDefault="00FA0E3A" w:rsidP="00FA0E3A">
      <w:pPr>
        <w:pStyle w:val="a5"/>
        <w:numPr>
          <w:ilvl w:val="0"/>
          <w:numId w:val="16"/>
        </w:numPr>
        <w:tabs>
          <w:tab w:val="left" w:pos="742"/>
        </w:tabs>
        <w:ind w:left="0" w:firstLine="340"/>
        <w:jc w:val="both"/>
        <w:rPr>
          <w:sz w:val="24"/>
        </w:rPr>
      </w:pPr>
      <w:r>
        <w:rPr>
          <w:sz w:val="24"/>
        </w:rPr>
        <w:t>умение сравнивать языковые явления родного и изучаемых иностранных языков на уровне отдельных грамматических явлений, слов, словосочетаний,</w:t>
      </w:r>
      <w:r w:rsidR="00A326FF">
        <w:rPr>
          <w:sz w:val="24"/>
        </w:rPr>
        <w:t xml:space="preserve"> </w:t>
      </w:r>
      <w:r>
        <w:rPr>
          <w:sz w:val="24"/>
        </w:rPr>
        <w:t>предложений;</w:t>
      </w:r>
    </w:p>
    <w:p w:rsidR="00FA0E3A" w:rsidRDefault="00FA0E3A" w:rsidP="00FA0E3A">
      <w:pPr>
        <w:pStyle w:val="a5"/>
        <w:numPr>
          <w:ilvl w:val="0"/>
          <w:numId w:val="16"/>
        </w:numPr>
        <w:tabs>
          <w:tab w:val="left" w:pos="682"/>
        </w:tabs>
        <w:ind w:left="0" w:firstLine="340"/>
        <w:jc w:val="both"/>
        <w:rPr>
          <w:sz w:val="24"/>
        </w:rPr>
      </w:pPr>
      <w:r>
        <w:rPr>
          <w:sz w:val="24"/>
        </w:rPr>
        <w:t>владение приёмами работы с текстом: умение пользоваться определённой стратегией чтения/</w:t>
      </w:r>
      <w:proofErr w:type="spellStart"/>
      <w:r>
        <w:rPr>
          <w:sz w:val="24"/>
        </w:rPr>
        <w:t>аудирования</w:t>
      </w:r>
      <w:proofErr w:type="spellEnd"/>
      <w:r>
        <w:rPr>
          <w:sz w:val="24"/>
        </w:rPr>
        <w:t xml:space="preserve"> в зависимости от коммуникативной задачи (читать/слушать текст с разной глубиной</w:t>
      </w:r>
      <w:r w:rsidR="00A326FF">
        <w:rPr>
          <w:sz w:val="24"/>
        </w:rPr>
        <w:t xml:space="preserve"> </w:t>
      </w:r>
      <w:r>
        <w:rPr>
          <w:sz w:val="24"/>
        </w:rPr>
        <w:t>понимания);</w:t>
      </w:r>
    </w:p>
    <w:p w:rsidR="00FA0E3A" w:rsidRDefault="00FA0E3A" w:rsidP="00FA0E3A">
      <w:pPr>
        <w:pStyle w:val="a5"/>
        <w:numPr>
          <w:ilvl w:val="0"/>
          <w:numId w:val="16"/>
        </w:numPr>
        <w:tabs>
          <w:tab w:val="left" w:pos="728"/>
        </w:tabs>
        <w:ind w:left="0" w:firstLine="340"/>
        <w:jc w:val="both"/>
        <w:rPr>
          <w:sz w:val="24"/>
        </w:rPr>
      </w:pPr>
      <w:r>
        <w:rPr>
          <w:sz w:val="24"/>
        </w:rPr>
        <w:t>умение действовать по образцу/аналогии при выполнении упражнений и составлении собственных высказываний в пределах изучаемой тематики;</w:t>
      </w:r>
    </w:p>
    <w:p w:rsidR="00FA0E3A" w:rsidRDefault="00FA0E3A" w:rsidP="00FA0E3A">
      <w:pPr>
        <w:pStyle w:val="a5"/>
        <w:numPr>
          <w:ilvl w:val="0"/>
          <w:numId w:val="16"/>
        </w:numPr>
        <w:tabs>
          <w:tab w:val="left" w:pos="677"/>
        </w:tabs>
        <w:ind w:left="0" w:firstLine="340"/>
        <w:jc w:val="both"/>
        <w:rPr>
          <w:sz w:val="24"/>
        </w:rPr>
      </w:pPr>
      <w:r>
        <w:rPr>
          <w:sz w:val="24"/>
        </w:rPr>
        <w:t>готовность и умение осуществлять индивидуальную и совместную проектную работу;</w:t>
      </w:r>
    </w:p>
    <w:p w:rsidR="00FA0E3A" w:rsidRDefault="00FA0E3A" w:rsidP="00FA0E3A">
      <w:pPr>
        <w:pStyle w:val="a5"/>
        <w:numPr>
          <w:ilvl w:val="0"/>
          <w:numId w:val="16"/>
        </w:numPr>
        <w:tabs>
          <w:tab w:val="left" w:pos="620"/>
        </w:tabs>
        <w:ind w:left="0" w:firstLine="340"/>
        <w:jc w:val="both"/>
        <w:rPr>
          <w:sz w:val="24"/>
        </w:rPr>
      </w:pPr>
      <w:r>
        <w:rPr>
          <w:sz w:val="24"/>
        </w:rPr>
        <w:t>умение пользоваться справочным материалом (грамматическими и лингвострановедческими справочниками, двуязычными и толковыми словарями, мультимедийными средствами);</w:t>
      </w:r>
    </w:p>
    <w:p w:rsidR="00FA0E3A" w:rsidRDefault="00FA0E3A" w:rsidP="00FA0E3A">
      <w:pPr>
        <w:pStyle w:val="a5"/>
        <w:numPr>
          <w:ilvl w:val="0"/>
          <w:numId w:val="16"/>
        </w:numPr>
        <w:tabs>
          <w:tab w:val="left" w:pos="677"/>
        </w:tabs>
        <w:ind w:left="0" w:firstLine="340"/>
        <w:rPr>
          <w:sz w:val="24"/>
        </w:rPr>
      </w:pPr>
      <w:r>
        <w:rPr>
          <w:sz w:val="24"/>
        </w:rPr>
        <w:lastRenderedPageBreak/>
        <w:t>владение способами и приёмами дальнейшего самостоятельного изучения иностранных</w:t>
      </w:r>
      <w:r w:rsidR="00FD64D7">
        <w:rPr>
          <w:sz w:val="24"/>
        </w:rPr>
        <w:t xml:space="preserve"> </w:t>
      </w:r>
      <w:r>
        <w:rPr>
          <w:sz w:val="24"/>
        </w:rPr>
        <w:t>языков.</w:t>
      </w:r>
    </w:p>
    <w:p w:rsidR="00FA0E3A" w:rsidRDefault="00FA0E3A" w:rsidP="00FA0E3A">
      <w:pPr>
        <w:pStyle w:val="11"/>
        <w:tabs>
          <w:tab w:val="left" w:pos="1173"/>
        </w:tabs>
        <w:spacing w:before="3"/>
        <w:ind w:left="0"/>
      </w:pPr>
      <w:r>
        <w:tab/>
        <w:t>В ценностно-ориентационной</w:t>
      </w:r>
      <w:r w:rsidR="00A326FF">
        <w:t xml:space="preserve"> </w:t>
      </w:r>
      <w:r>
        <w:t>сфере:</w:t>
      </w:r>
    </w:p>
    <w:p w:rsidR="00FA0E3A" w:rsidRDefault="00FA0E3A" w:rsidP="00FD64D7">
      <w:pPr>
        <w:pStyle w:val="a5"/>
        <w:numPr>
          <w:ilvl w:val="0"/>
          <w:numId w:val="17"/>
        </w:numPr>
        <w:tabs>
          <w:tab w:val="left" w:pos="677"/>
        </w:tabs>
        <w:spacing w:line="274" w:lineRule="exact"/>
        <w:ind w:left="0" w:firstLine="340"/>
        <w:jc w:val="both"/>
        <w:rPr>
          <w:sz w:val="24"/>
        </w:rPr>
      </w:pPr>
      <w:r>
        <w:rPr>
          <w:sz w:val="24"/>
        </w:rPr>
        <w:t>представление о языке как средстве выражения чувств, эмоций, как основе культуры</w:t>
      </w:r>
      <w:r w:rsidR="00FD64D7">
        <w:rPr>
          <w:sz w:val="24"/>
        </w:rPr>
        <w:t xml:space="preserve"> </w:t>
      </w:r>
      <w:r>
        <w:rPr>
          <w:sz w:val="24"/>
        </w:rPr>
        <w:t>мышления;</w:t>
      </w:r>
    </w:p>
    <w:p w:rsidR="00FD64D7" w:rsidRDefault="00FD64D7" w:rsidP="00FD64D7">
      <w:pPr>
        <w:pStyle w:val="a5"/>
        <w:numPr>
          <w:ilvl w:val="0"/>
          <w:numId w:val="17"/>
        </w:numPr>
        <w:tabs>
          <w:tab w:val="left" w:pos="708"/>
        </w:tabs>
        <w:ind w:left="0" w:firstLine="340"/>
        <w:jc w:val="both"/>
        <w:rPr>
          <w:sz w:val="24"/>
        </w:rPr>
      </w:pPr>
      <w:r>
        <w:rPr>
          <w:sz w:val="24"/>
        </w:rPr>
        <w:t xml:space="preserve">представление о целостном </w:t>
      </w:r>
      <w:proofErr w:type="spellStart"/>
      <w:r>
        <w:rPr>
          <w:sz w:val="24"/>
        </w:rPr>
        <w:t>полиязычном</w:t>
      </w:r>
      <w:proofErr w:type="spellEnd"/>
      <w:r>
        <w:rPr>
          <w:sz w:val="24"/>
        </w:rPr>
        <w:t>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FD64D7" w:rsidRDefault="00FD64D7" w:rsidP="00FD64D7">
      <w:pPr>
        <w:pStyle w:val="a5"/>
        <w:numPr>
          <w:ilvl w:val="0"/>
          <w:numId w:val="18"/>
        </w:numPr>
        <w:tabs>
          <w:tab w:val="left" w:pos="706"/>
        </w:tabs>
        <w:ind w:left="0" w:firstLine="340"/>
        <w:jc w:val="both"/>
        <w:rPr>
          <w:sz w:val="24"/>
        </w:rPr>
      </w:pPr>
      <w:r>
        <w:rPr>
          <w:sz w:val="24"/>
        </w:rPr>
        <w:t>приобщение к ценностям мировой культуры как через источники информации на иностранном языке, в том числе мультимедийные, так и через участие в школьных обменах, туристических поездках и т.д.;</w:t>
      </w:r>
    </w:p>
    <w:p w:rsidR="00FD64D7" w:rsidRDefault="00FD64D7" w:rsidP="00FD64D7">
      <w:pPr>
        <w:pStyle w:val="a5"/>
        <w:numPr>
          <w:ilvl w:val="0"/>
          <w:numId w:val="18"/>
        </w:numPr>
        <w:tabs>
          <w:tab w:val="left" w:pos="682"/>
        </w:tabs>
        <w:ind w:left="0" w:firstLine="340"/>
        <w:jc w:val="both"/>
        <w:rPr>
          <w:sz w:val="24"/>
        </w:rPr>
      </w:pPr>
      <w:r>
        <w:rPr>
          <w:sz w:val="24"/>
        </w:rPr>
        <w:t>достижение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пределах.</w:t>
      </w:r>
    </w:p>
    <w:p w:rsidR="00FD64D7" w:rsidRPr="00FD64D7" w:rsidRDefault="00FD64D7" w:rsidP="00780BA3">
      <w:pPr>
        <w:spacing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64D7">
        <w:rPr>
          <w:rFonts w:ascii="Times New Roman" w:hAnsi="Times New Roman" w:cs="Times New Roman"/>
          <w:b/>
          <w:sz w:val="26"/>
          <w:szCs w:val="26"/>
        </w:rPr>
        <w:t>Содержание курса</w:t>
      </w:r>
    </w:p>
    <w:p w:rsidR="00FD64D7" w:rsidRPr="00FD64D7" w:rsidRDefault="00FD64D7" w:rsidP="00780BA3">
      <w:pPr>
        <w:tabs>
          <w:tab w:val="left" w:pos="3402"/>
          <w:tab w:val="left" w:pos="3686"/>
          <w:tab w:val="left" w:pos="439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64D7">
        <w:rPr>
          <w:rFonts w:ascii="Times New Roman" w:hAnsi="Times New Roman" w:cs="Times New Roman"/>
          <w:b/>
          <w:sz w:val="26"/>
          <w:szCs w:val="26"/>
        </w:rPr>
        <w:t>Речевая компетенция</w:t>
      </w:r>
    </w:p>
    <w:p w:rsidR="00FD64D7" w:rsidRPr="00FD64D7" w:rsidRDefault="00FD64D7" w:rsidP="00780BA3">
      <w:pPr>
        <w:tabs>
          <w:tab w:val="center" w:pos="4677"/>
          <w:tab w:val="left" w:pos="688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D64D7">
        <w:rPr>
          <w:rFonts w:ascii="Times New Roman" w:hAnsi="Times New Roman" w:cs="Times New Roman"/>
          <w:b/>
          <w:bCs/>
          <w:sz w:val="24"/>
          <w:szCs w:val="24"/>
        </w:rPr>
        <w:t>Предметное содержание речи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 xml:space="preserve">Знакомство. Рассказ о себе 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Речевые клише: приветствие, прощание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В школе. Школы в Германии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Школьные предметы. Расписание уроков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Школьные принадлежности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Мой школьный друг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Животные. Домашние питомцы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Название континентов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 xml:space="preserve">Распорядок дня 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Время. Дни недели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Мое свободное время. Мои увлечения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Моя семья. Семейная фотография. Семьи в Германии и России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Профессии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День рождения. Мои желания.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Покупки в магазине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Карманные деньги. Работа подростков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Дом. Квартира. Комната.</w:t>
      </w:r>
    </w:p>
    <w:p w:rsidR="00FD64D7" w:rsidRPr="00FD64D7" w:rsidRDefault="00FD64D7" w:rsidP="00FD64D7">
      <w:pPr>
        <w:pStyle w:val="a5"/>
        <w:widowControl/>
        <w:numPr>
          <w:ilvl w:val="0"/>
          <w:numId w:val="19"/>
        </w:numPr>
        <w:autoSpaceDE/>
        <w:autoSpaceDN/>
        <w:contextualSpacing/>
      </w:pPr>
      <w:r w:rsidRPr="00FD64D7">
        <w:t>Мебель. Описание комнаты</w:t>
      </w:r>
    </w:p>
    <w:p w:rsidR="00FD64D7" w:rsidRPr="00FD64D7" w:rsidRDefault="00FD64D7" w:rsidP="0036433C">
      <w:pPr>
        <w:pStyle w:val="a6"/>
        <w:spacing w:before="0" w:beforeAutospacing="0" w:after="0" w:afterAutospacing="0"/>
        <w:ind w:left="0"/>
        <w:contextualSpacing/>
        <w:jc w:val="center"/>
        <w:rPr>
          <w:bCs/>
        </w:rPr>
      </w:pPr>
      <w:r w:rsidRPr="00FD64D7">
        <w:rPr>
          <w:b/>
          <w:bCs/>
          <w:sz w:val="26"/>
          <w:szCs w:val="26"/>
        </w:rPr>
        <w:t>Языковая компетенция</w:t>
      </w:r>
    </w:p>
    <w:p w:rsidR="00FD64D7" w:rsidRPr="00FD64D7" w:rsidRDefault="00FD64D7" w:rsidP="003643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D64D7">
        <w:rPr>
          <w:rFonts w:ascii="Times New Roman" w:hAnsi="Times New Roman" w:cs="Times New Roman"/>
          <w:b/>
          <w:bCs/>
          <w:sz w:val="24"/>
          <w:szCs w:val="24"/>
        </w:rPr>
        <w:t>Графика и орфография</w:t>
      </w:r>
    </w:p>
    <w:p w:rsidR="00FD64D7" w:rsidRPr="00FD64D7" w:rsidRDefault="00FD64D7" w:rsidP="0036433C">
      <w:pPr>
        <w:spacing w:after="0" w:line="240" w:lineRule="auto"/>
        <w:ind w:firstLine="720"/>
        <w:contextualSpacing/>
        <w:rPr>
          <w:rFonts w:ascii="Times New Roman" w:hAnsi="Times New Roman" w:cs="Times New Roman"/>
          <w:sz w:val="24"/>
          <w:szCs w:val="24"/>
        </w:rPr>
      </w:pPr>
      <w:r w:rsidRPr="00FD64D7">
        <w:rPr>
          <w:rFonts w:ascii="Times New Roman" w:hAnsi="Times New Roman" w:cs="Times New Roman"/>
          <w:sz w:val="24"/>
          <w:szCs w:val="24"/>
        </w:rPr>
        <w:t>Правила чтения и написания новых слов, отобранных для данного этапа обучения и навыки их применения в рамках изучаемого лексико-грамматического материала. </w:t>
      </w:r>
    </w:p>
    <w:p w:rsidR="0036433C" w:rsidRPr="0036433C" w:rsidRDefault="0036433C" w:rsidP="003643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433C">
        <w:rPr>
          <w:rFonts w:ascii="Times New Roman" w:hAnsi="Times New Roman" w:cs="Times New Roman"/>
          <w:b/>
          <w:bCs/>
          <w:sz w:val="24"/>
          <w:szCs w:val="24"/>
        </w:rPr>
        <w:t>Фонетическая сторона речи</w:t>
      </w:r>
    </w:p>
    <w:p w:rsidR="0036433C" w:rsidRPr="0036433C" w:rsidRDefault="0036433C" w:rsidP="003643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33C">
        <w:rPr>
          <w:rFonts w:ascii="Times New Roman" w:hAnsi="Times New Roman" w:cs="Times New Roman"/>
          <w:sz w:val="24"/>
          <w:szCs w:val="24"/>
        </w:rPr>
        <w:t>           Навыки адекватного произношения и различения на слух всех звуков английского языка; соблюдение правильного ударения в словах и фразах. Членение предложений на смысловые группы. Соблюдение правильной интонации в различных типах предложений.</w:t>
      </w:r>
    </w:p>
    <w:p w:rsidR="0036433C" w:rsidRPr="0036433C" w:rsidRDefault="0036433C" w:rsidP="003643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433C">
        <w:rPr>
          <w:rFonts w:ascii="Times New Roman" w:hAnsi="Times New Roman" w:cs="Times New Roman"/>
          <w:b/>
          <w:bCs/>
          <w:sz w:val="24"/>
          <w:szCs w:val="24"/>
        </w:rPr>
        <w:t>Лексическая сторона речи</w:t>
      </w:r>
    </w:p>
    <w:p w:rsidR="0036433C" w:rsidRPr="0036433C" w:rsidRDefault="0036433C" w:rsidP="0036433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6433C">
        <w:rPr>
          <w:rFonts w:ascii="Times New Roman" w:hAnsi="Times New Roman" w:cs="Times New Roman"/>
          <w:sz w:val="24"/>
          <w:szCs w:val="24"/>
        </w:rPr>
        <w:t xml:space="preserve">     </w:t>
      </w:r>
      <w:r w:rsidRPr="0036433C">
        <w:rPr>
          <w:rFonts w:ascii="Times New Roman" w:hAnsi="Times New Roman" w:cs="Times New Roman"/>
          <w:sz w:val="24"/>
          <w:szCs w:val="24"/>
        </w:rPr>
        <w:tab/>
        <w:t xml:space="preserve"> Лексические средства, обслуживающие изучаемые темы, проблемы и ситуации общения, включая устойчивые словосочетания, оценочную лексику, реплики-клише речевого этикета, отражающие культуру стран изучаемого языка. </w:t>
      </w:r>
    </w:p>
    <w:p w:rsidR="0036433C" w:rsidRPr="0036433C" w:rsidRDefault="0036433C" w:rsidP="0036433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6433C">
        <w:rPr>
          <w:rFonts w:ascii="Times New Roman" w:hAnsi="Times New Roman" w:cs="Times New Roman"/>
          <w:b/>
          <w:bCs/>
          <w:sz w:val="24"/>
          <w:szCs w:val="24"/>
        </w:rPr>
        <w:t>Грамматическая сторона речи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33C">
        <w:rPr>
          <w:rFonts w:ascii="Times New Roman" w:hAnsi="Times New Roman" w:cs="Times New Roman"/>
          <w:sz w:val="24"/>
          <w:szCs w:val="24"/>
        </w:rPr>
        <w:t>Порядок слов в утвердительном и вопросительном предложении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6433C">
        <w:rPr>
          <w:rFonts w:ascii="Times New Roman" w:hAnsi="Times New Roman" w:cs="Times New Roman"/>
          <w:sz w:val="24"/>
          <w:szCs w:val="24"/>
        </w:rPr>
        <w:t xml:space="preserve">Отрицание </w:t>
      </w:r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nicht</w:t>
      </w:r>
      <w:r w:rsidRPr="0036433C">
        <w:rPr>
          <w:rFonts w:ascii="Times New Roman" w:hAnsi="Times New Roman" w:cs="Times New Roman"/>
          <w:sz w:val="24"/>
          <w:szCs w:val="24"/>
        </w:rPr>
        <w:t>и</w:t>
      </w:r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kein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6433C">
        <w:rPr>
          <w:rFonts w:ascii="Times New Roman" w:hAnsi="Times New Roman" w:cs="Times New Roman"/>
          <w:sz w:val="24"/>
          <w:szCs w:val="24"/>
        </w:rPr>
        <w:t xml:space="preserve">Глагол-связка </w:t>
      </w:r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sein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6433C">
        <w:rPr>
          <w:rFonts w:ascii="Times New Roman" w:hAnsi="Times New Roman" w:cs="Times New Roman"/>
          <w:sz w:val="24"/>
          <w:szCs w:val="24"/>
        </w:rPr>
        <w:t>Числительные количественные и порядковые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6433C">
        <w:rPr>
          <w:rFonts w:ascii="Times New Roman" w:hAnsi="Times New Roman" w:cs="Times New Roman"/>
          <w:sz w:val="24"/>
          <w:szCs w:val="24"/>
        </w:rPr>
        <w:t xml:space="preserve">Личные местоимения 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36433C">
        <w:rPr>
          <w:rFonts w:ascii="Times New Roman" w:hAnsi="Times New Roman" w:cs="Times New Roman"/>
          <w:sz w:val="24"/>
          <w:szCs w:val="24"/>
        </w:rPr>
        <w:lastRenderedPageBreak/>
        <w:t>Притяжательные местоимения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33C">
        <w:rPr>
          <w:rFonts w:ascii="Times New Roman" w:hAnsi="Times New Roman" w:cs="Times New Roman"/>
          <w:sz w:val="24"/>
          <w:szCs w:val="24"/>
        </w:rPr>
        <w:t xml:space="preserve">Спряжение глаголов в </w:t>
      </w:r>
      <w:proofErr w:type="spellStart"/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Pr</w:t>
      </w:r>
      <w:proofErr w:type="spellEnd"/>
      <w:r w:rsidRPr="0036433C">
        <w:rPr>
          <w:rFonts w:ascii="Times New Roman" w:hAnsi="Times New Roman" w:cs="Times New Roman"/>
          <w:i/>
          <w:sz w:val="24"/>
          <w:szCs w:val="24"/>
        </w:rPr>
        <w:t>ä</w:t>
      </w:r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sens</w:t>
      </w:r>
      <w:r w:rsidRPr="0036433C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433C">
        <w:rPr>
          <w:rFonts w:ascii="Times New Roman" w:hAnsi="Times New Roman" w:cs="Times New Roman"/>
          <w:sz w:val="24"/>
          <w:szCs w:val="24"/>
        </w:rPr>
        <w:t>Сильные и слабые глаголы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33C">
        <w:rPr>
          <w:rFonts w:ascii="Times New Roman" w:hAnsi="Times New Roman" w:cs="Times New Roman"/>
          <w:sz w:val="24"/>
          <w:szCs w:val="24"/>
        </w:rPr>
        <w:t>Род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33C">
        <w:rPr>
          <w:rFonts w:ascii="Times New Roman" w:hAnsi="Times New Roman" w:cs="Times New Roman"/>
          <w:sz w:val="24"/>
          <w:szCs w:val="24"/>
        </w:rPr>
        <w:t>существительных. Определенный и неопределенный артикль</w:t>
      </w:r>
    </w:p>
    <w:p w:rsidR="0036433C" w:rsidRPr="0036433C" w:rsidRDefault="0036433C" w:rsidP="0036433C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33C">
        <w:rPr>
          <w:rFonts w:ascii="Times New Roman" w:hAnsi="Times New Roman" w:cs="Times New Roman"/>
          <w:sz w:val="24"/>
          <w:szCs w:val="24"/>
        </w:rPr>
        <w:t>Употребление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Nominativ</w:t>
      </w:r>
      <w:r w:rsidRPr="0036433C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433C">
        <w:rPr>
          <w:rFonts w:ascii="Times New Roman" w:hAnsi="Times New Roman" w:cs="Times New Roman"/>
          <w:i/>
          <w:sz w:val="24"/>
          <w:szCs w:val="24"/>
          <w:lang w:val="de-DE"/>
        </w:rPr>
        <w:t>Akkusativ</w:t>
      </w:r>
      <w:r w:rsidRPr="0036433C">
        <w:rPr>
          <w:rFonts w:ascii="Times New Roman" w:hAnsi="Times New Roman" w:cs="Times New Roman"/>
          <w:i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36433C">
        <w:rPr>
          <w:rFonts w:ascii="Times New Roman" w:hAnsi="Times New Roman" w:cs="Times New Roman"/>
          <w:i/>
          <w:sz w:val="24"/>
          <w:szCs w:val="24"/>
          <w:lang w:val="en-US"/>
        </w:rPr>
        <w:t>Dativ</w:t>
      </w:r>
      <w:proofErr w:type="spellEnd"/>
    </w:p>
    <w:p w:rsidR="0036433C" w:rsidRPr="0036433C" w:rsidRDefault="0036433C" w:rsidP="0036433C">
      <w:pPr>
        <w:pStyle w:val="a5"/>
        <w:widowControl/>
        <w:numPr>
          <w:ilvl w:val="0"/>
          <w:numId w:val="20"/>
        </w:numPr>
        <w:autoSpaceDE/>
        <w:autoSpaceDN/>
        <w:ind w:left="0" w:firstLine="340"/>
        <w:contextualSpacing/>
        <w:jc w:val="both"/>
        <w:rPr>
          <w:i/>
          <w:lang w:val="de-DE"/>
        </w:rPr>
      </w:pPr>
      <w:r w:rsidRPr="0036433C">
        <w:t>Предлоги</w:t>
      </w:r>
      <w:r w:rsidRPr="0036433C">
        <w:rPr>
          <w:lang w:val="de-DE"/>
        </w:rPr>
        <w:t>in, aus, an, um, von…bis</w:t>
      </w:r>
    </w:p>
    <w:p w:rsidR="0036433C" w:rsidRPr="000175E5" w:rsidRDefault="0036433C" w:rsidP="0036433C">
      <w:pPr>
        <w:pStyle w:val="a5"/>
        <w:widowControl/>
        <w:numPr>
          <w:ilvl w:val="0"/>
          <w:numId w:val="20"/>
        </w:numPr>
        <w:autoSpaceDE/>
        <w:autoSpaceDN/>
        <w:ind w:left="0" w:firstLine="340"/>
        <w:contextualSpacing/>
        <w:jc w:val="both"/>
        <w:rPr>
          <w:i/>
          <w:lang w:val="de-DE"/>
        </w:rPr>
      </w:pPr>
      <w:r w:rsidRPr="0036433C">
        <w:t>Модальные</w:t>
      </w:r>
      <w:r w:rsidRPr="000175E5">
        <w:rPr>
          <w:lang w:val="de-DE"/>
        </w:rPr>
        <w:t xml:space="preserve"> </w:t>
      </w:r>
      <w:r w:rsidRPr="0036433C">
        <w:t>глаголы</w:t>
      </w:r>
      <w:r w:rsidRPr="000175E5">
        <w:rPr>
          <w:lang w:val="de-DE"/>
        </w:rPr>
        <w:t xml:space="preserve"> </w:t>
      </w:r>
      <w:r w:rsidRPr="0036433C">
        <w:rPr>
          <w:i/>
          <w:lang w:val="de-DE"/>
        </w:rPr>
        <w:t>mögen, können, müssen,</w:t>
      </w:r>
      <w:r w:rsidRPr="000175E5">
        <w:rPr>
          <w:i/>
          <w:lang w:val="de-DE"/>
        </w:rPr>
        <w:t xml:space="preserve"> </w:t>
      </w:r>
      <w:r w:rsidRPr="0036433C">
        <w:rPr>
          <w:i/>
          <w:lang w:val="de-DE"/>
        </w:rPr>
        <w:t>wollen</w:t>
      </w:r>
    </w:p>
    <w:p w:rsidR="000175E5" w:rsidRPr="004E2FDA" w:rsidRDefault="000175E5" w:rsidP="000175E5">
      <w:pPr>
        <w:pStyle w:val="a5"/>
        <w:widowControl/>
        <w:numPr>
          <w:ilvl w:val="0"/>
          <w:numId w:val="20"/>
        </w:numPr>
        <w:autoSpaceDE/>
        <w:autoSpaceDN/>
        <w:ind w:left="0" w:firstLine="340"/>
        <w:contextualSpacing/>
        <w:jc w:val="both"/>
        <w:rPr>
          <w:i/>
        </w:rPr>
      </w:pPr>
      <w:r>
        <w:t>Глаголы с отделяемой приставкой</w:t>
      </w:r>
    </w:p>
    <w:p w:rsidR="000175E5" w:rsidRPr="00527EBC" w:rsidRDefault="000175E5" w:rsidP="000175E5">
      <w:pPr>
        <w:pStyle w:val="a5"/>
        <w:widowControl/>
        <w:numPr>
          <w:ilvl w:val="0"/>
          <w:numId w:val="20"/>
        </w:numPr>
        <w:autoSpaceDE/>
        <w:autoSpaceDN/>
        <w:ind w:left="0" w:firstLine="340"/>
        <w:contextualSpacing/>
        <w:jc w:val="both"/>
        <w:rPr>
          <w:i/>
        </w:rPr>
      </w:pPr>
      <w:r>
        <w:t>Предлоги места</w:t>
      </w:r>
    </w:p>
    <w:p w:rsidR="000175E5" w:rsidRPr="000175E5" w:rsidRDefault="000175E5" w:rsidP="000175E5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0175E5">
        <w:rPr>
          <w:rFonts w:ascii="Times New Roman" w:hAnsi="Times New Roman" w:cs="Times New Roman"/>
          <w:sz w:val="24"/>
          <w:szCs w:val="24"/>
        </w:rPr>
        <w:t xml:space="preserve">Неопределенно-личное местоимение </w:t>
      </w:r>
      <w:r w:rsidRPr="000175E5">
        <w:rPr>
          <w:rFonts w:ascii="Times New Roman" w:hAnsi="Times New Roman" w:cs="Times New Roman"/>
          <w:i/>
          <w:sz w:val="24"/>
          <w:szCs w:val="24"/>
          <w:lang w:val="en-US"/>
        </w:rPr>
        <w:t>man</w:t>
      </w:r>
    </w:p>
    <w:p w:rsidR="000175E5" w:rsidRPr="000175E5" w:rsidRDefault="000175E5" w:rsidP="000175E5">
      <w:pPr>
        <w:numPr>
          <w:ilvl w:val="0"/>
          <w:numId w:val="20"/>
        </w:numPr>
        <w:spacing w:after="0" w:line="240" w:lineRule="auto"/>
        <w:ind w:left="0" w:firstLine="340"/>
        <w:contextualSpacing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175E5">
        <w:rPr>
          <w:rFonts w:ascii="Times New Roman" w:hAnsi="Times New Roman" w:cs="Times New Roman"/>
          <w:sz w:val="24"/>
          <w:szCs w:val="24"/>
        </w:rPr>
        <w:t>Повелительное   наклонение</w:t>
      </w:r>
    </w:p>
    <w:p w:rsidR="000175E5" w:rsidRPr="000175E5" w:rsidRDefault="000175E5" w:rsidP="000175E5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175E5">
        <w:rPr>
          <w:rFonts w:ascii="Times New Roman" w:hAnsi="Times New Roman" w:cs="Times New Roman"/>
          <w:b/>
          <w:bCs/>
          <w:sz w:val="24"/>
          <w:szCs w:val="24"/>
        </w:rPr>
        <w:t>Социокультурная компетенция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 w:rsidRPr="00F46B00">
        <w:t>Значение родного и иностранного языка в современном мире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>
        <w:t xml:space="preserve"> Немецк</w:t>
      </w:r>
      <w:r w:rsidRPr="00F46B00">
        <w:t>оязычные страны, их символика и культурное наследие, традиции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>
        <w:t>Образ жизни, быт и культура немецк</w:t>
      </w:r>
      <w:r w:rsidRPr="00F46B00">
        <w:t>оязычных стран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 w:rsidRPr="00F46B00">
        <w:t xml:space="preserve"> Выдающие личности и их вклад в мировую культуру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 w:rsidRPr="00F46B00">
        <w:t>Сходство и различия в традициях родной страны и стран изучаемого языка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 w:rsidRPr="00F46B00">
        <w:t xml:space="preserve"> Основные нормы речевого этикета в странах изучаемого языка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 w:rsidRPr="00F46B00">
        <w:t xml:space="preserve"> Представление род</w:t>
      </w:r>
      <w:r>
        <w:t>ной страны и культуры на немец</w:t>
      </w:r>
      <w:r w:rsidRPr="00F46B00">
        <w:t>ком языке</w:t>
      </w:r>
    </w:p>
    <w:p w:rsidR="000175E5" w:rsidRPr="00F46B00" w:rsidRDefault="000175E5" w:rsidP="000175E5">
      <w:pPr>
        <w:pStyle w:val="a5"/>
        <w:widowControl/>
        <w:numPr>
          <w:ilvl w:val="0"/>
          <w:numId w:val="21"/>
        </w:numPr>
        <w:autoSpaceDE/>
        <w:autoSpaceDN/>
        <w:ind w:left="0" w:firstLine="340"/>
        <w:contextualSpacing/>
        <w:jc w:val="both"/>
      </w:pPr>
      <w:r w:rsidRPr="00F46B00">
        <w:t xml:space="preserve"> Помощь зарубежным гостям в родной стране</w:t>
      </w:r>
    </w:p>
    <w:p w:rsidR="000175E5" w:rsidRDefault="000175E5" w:rsidP="000175E5">
      <w:pPr>
        <w:pStyle w:val="a5"/>
        <w:ind w:left="0"/>
        <w:jc w:val="center"/>
        <w:rPr>
          <w:b/>
        </w:rPr>
      </w:pPr>
      <w:r w:rsidRPr="00CC6E63">
        <w:rPr>
          <w:b/>
        </w:rPr>
        <w:t>Компенсаторная компетенция</w:t>
      </w:r>
    </w:p>
    <w:p w:rsidR="000175E5" w:rsidRPr="00CC6E63" w:rsidRDefault="000175E5" w:rsidP="000175E5">
      <w:pPr>
        <w:pStyle w:val="a5"/>
        <w:widowControl/>
        <w:numPr>
          <w:ilvl w:val="0"/>
          <w:numId w:val="22"/>
        </w:numPr>
        <w:autoSpaceDE/>
        <w:autoSpaceDN/>
        <w:ind w:left="0" w:firstLine="340"/>
        <w:contextualSpacing/>
        <w:jc w:val="both"/>
      </w:pPr>
      <w:r w:rsidRPr="00CC6E63">
        <w:t>Умение переспрашивать, уточнять значения незнакомых слов</w:t>
      </w:r>
    </w:p>
    <w:p w:rsidR="000175E5" w:rsidRPr="00CC6E63" w:rsidRDefault="000175E5" w:rsidP="000175E5">
      <w:pPr>
        <w:pStyle w:val="a5"/>
        <w:widowControl/>
        <w:numPr>
          <w:ilvl w:val="0"/>
          <w:numId w:val="22"/>
        </w:numPr>
        <w:autoSpaceDE/>
        <w:autoSpaceDN/>
        <w:ind w:left="0" w:firstLine="340"/>
        <w:contextualSpacing/>
        <w:jc w:val="both"/>
      </w:pPr>
      <w:r w:rsidRPr="00CC6E63">
        <w:t xml:space="preserve">Использование </w:t>
      </w:r>
      <w:r>
        <w:t>в к</w:t>
      </w:r>
      <w:r w:rsidRPr="00CC6E63">
        <w:t>ачестве опоры ключевые слова, план к тексту, словарь</w:t>
      </w:r>
    </w:p>
    <w:p w:rsidR="000175E5" w:rsidRPr="00CC6E63" w:rsidRDefault="000175E5" w:rsidP="000175E5">
      <w:pPr>
        <w:pStyle w:val="a5"/>
        <w:widowControl/>
        <w:numPr>
          <w:ilvl w:val="0"/>
          <w:numId w:val="22"/>
        </w:numPr>
        <w:autoSpaceDE/>
        <w:autoSpaceDN/>
        <w:ind w:left="0" w:firstLine="340"/>
        <w:contextualSpacing/>
        <w:jc w:val="both"/>
      </w:pPr>
      <w:r w:rsidRPr="00CC6E63">
        <w:t>Использование догадки о значении незнакомых слов по контексту, по жестам и мимике собеседника</w:t>
      </w:r>
    </w:p>
    <w:p w:rsidR="000175E5" w:rsidRPr="00EB5C86" w:rsidRDefault="000175E5" w:rsidP="000175E5">
      <w:pPr>
        <w:pStyle w:val="a5"/>
        <w:widowControl/>
        <w:numPr>
          <w:ilvl w:val="0"/>
          <w:numId w:val="22"/>
        </w:numPr>
        <w:autoSpaceDE/>
        <w:autoSpaceDN/>
        <w:ind w:left="0" w:firstLine="340"/>
        <w:contextualSpacing/>
        <w:jc w:val="both"/>
      </w:pPr>
      <w:r w:rsidRPr="00CC6E63">
        <w:t>Использование синонимов, антонимов и дефиниции</w:t>
      </w:r>
    </w:p>
    <w:p w:rsidR="000175E5" w:rsidRDefault="000175E5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p w:rsidR="00032C4D" w:rsidRDefault="00032C4D" w:rsidP="00032C4D">
      <w:pPr>
        <w:pStyle w:val="a5"/>
        <w:widowControl/>
        <w:autoSpaceDE/>
        <w:autoSpaceDN/>
        <w:spacing w:before="100" w:beforeAutospacing="1" w:after="100" w:afterAutospacing="1"/>
        <w:ind w:left="170" w:firstLine="0"/>
        <w:contextualSpacing/>
        <w:jc w:val="center"/>
        <w:rPr>
          <w:b/>
          <w:sz w:val="26"/>
          <w:szCs w:val="26"/>
        </w:rPr>
      </w:pPr>
      <w:r w:rsidRPr="001E4034">
        <w:rPr>
          <w:b/>
          <w:sz w:val="26"/>
          <w:szCs w:val="26"/>
        </w:rPr>
        <w:lastRenderedPageBreak/>
        <w:t>Календар</w:t>
      </w:r>
      <w:r>
        <w:rPr>
          <w:b/>
          <w:sz w:val="26"/>
          <w:szCs w:val="26"/>
        </w:rPr>
        <w:t>но-тематическое планирование (34 часа</w:t>
      </w:r>
      <w:r w:rsidRPr="001E4034">
        <w:rPr>
          <w:b/>
          <w:sz w:val="26"/>
          <w:szCs w:val="26"/>
        </w:rPr>
        <w:t>)</w:t>
      </w:r>
    </w:p>
    <w:p w:rsidR="00032C4D" w:rsidRPr="00032C4D" w:rsidRDefault="00032C4D" w:rsidP="000175E5">
      <w:pPr>
        <w:pStyle w:val="a5"/>
        <w:widowControl/>
        <w:autoSpaceDE/>
        <w:autoSpaceDN/>
        <w:ind w:left="340" w:firstLine="0"/>
        <w:contextualSpacing/>
        <w:jc w:val="both"/>
        <w:rPr>
          <w:i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6520"/>
        <w:gridCol w:w="1559"/>
      </w:tblGrid>
      <w:tr w:rsidR="00841E9B" w:rsidRPr="00645A64" w:rsidTr="00841E9B">
        <w:trPr>
          <w:trHeight w:val="716"/>
        </w:trPr>
        <w:tc>
          <w:tcPr>
            <w:tcW w:w="818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колич</w:t>
            </w:r>
            <w:proofErr w:type="spellEnd"/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. часов</w:t>
            </w:r>
          </w:p>
        </w:tc>
      </w:tr>
      <w:tr w:rsidR="00841E9B" w:rsidTr="00841E9B">
        <w:trPr>
          <w:trHeight w:val="131"/>
        </w:trPr>
        <w:tc>
          <w:tcPr>
            <w:tcW w:w="818" w:type="dxa"/>
            <w:tcBorders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Знакомство (</w:t>
            </w:r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Kennenlernen</w:t>
            </w: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</w:tr>
      <w:tr w:rsidR="00841E9B" w:rsidTr="00841E9B">
        <w:trPr>
          <w:trHeight w:val="180"/>
        </w:trPr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Алфавит. Слова приветствия и прощания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Правила чтения. Диалог-знакомство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Правила чтения. Диалог-приветствие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Расскажи о себе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E9B" w:rsidTr="00841E9B">
        <w:trPr>
          <w:trHeight w:val="150"/>
        </w:trPr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Мой класс (</w:t>
            </w:r>
            <w:proofErr w:type="spellStart"/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Meine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Klasse</w:t>
            </w:r>
            <w:proofErr w:type="spellEnd"/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</w:tr>
      <w:tr w:rsidR="00841E9B" w:rsidTr="00841E9B">
        <w:trPr>
          <w:trHeight w:val="285"/>
        </w:trPr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Школьные предметы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Мой друг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глаголов в </w:t>
            </w:r>
            <w:proofErr w:type="spellStart"/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Pr</w:t>
            </w:r>
            <w:proofErr w:type="spellEnd"/>
            <w:r w:rsidRPr="00032C4D">
              <w:rPr>
                <w:rFonts w:ascii="Times New Roman" w:hAnsi="Times New Roman" w:cs="Times New Roman"/>
                <w:i/>
                <w:sz w:val="24"/>
                <w:szCs w:val="24"/>
              </w:rPr>
              <w:t>ä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sens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 Числительные 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E9B" w:rsidTr="00841E9B">
        <w:trPr>
          <w:trHeight w:val="255"/>
        </w:trPr>
        <w:tc>
          <w:tcPr>
            <w:tcW w:w="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(</w:t>
            </w:r>
            <w:proofErr w:type="spellStart"/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Tiere</w:t>
            </w:r>
            <w:proofErr w:type="spellEnd"/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</w:tr>
      <w:tr w:rsidR="00841E9B" w:rsidTr="00841E9B">
        <w:trPr>
          <w:trHeight w:val="195"/>
        </w:trPr>
        <w:tc>
          <w:tcPr>
            <w:tcW w:w="818" w:type="dxa"/>
            <w:tcBorders>
              <w:top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Названия животных. Названия континентов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Существительные в 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Nominative</w:t>
            </w: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Akkusative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Отрицание 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kein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 Цвета 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Мой питомец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 день в школе (</w:t>
            </w: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Mein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Schultag</w:t>
            </w: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Обозначение времени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В немецкой школе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Распорядок дня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841E9B" w:rsidRPr="00032C4D" w:rsidRDefault="00841E9B" w:rsidP="007E5AD7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Хобби</w:t>
            </w:r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(Hobbys)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Что я делаю в свободное время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Глаголы с отделяемой приставкой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сильных глаголов в </w:t>
            </w:r>
            <w:proofErr w:type="spellStart"/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Pr</w:t>
            </w:r>
            <w:proofErr w:type="spellEnd"/>
            <w:r w:rsidRPr="00032C4D">
              <w:rPr>
                <w:rFonts w:ascii="Times New Roman" w:hAnsi="Times New Roman" w:cs="Times New Roman"/>
                <w:i/>
                <w:sz w:val="24"/>
                <w:szCs w:val="24"/>
              </w:rPr>
              <w:t>ä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sens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Спряжение и употребление глагола 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k</w:t>
            </w:r>
            <w:r w:rsidRPr="00032C4D">
              <w:rPr>
                <w:rFonts w:ascii="Times New Roman" w:hAnsi="Times New Roman" w:cs="Times New Roman"/>
                <w:i/>
                <w:sz w:val="24"/>
                <w:szCs w:val="24"/>
              </w:rPr>
              <w:t>ö</w:t>
            </w:r>
            <w:proofErr w:type="spellStart"/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de-DE"/>
              </w:rPr>
              <w:t>nnen</w:t>
            </w:r>
            <w:proofErr w:type="spellEnd"/>
            <w:r w:rsidRPr="00032C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Наши увлечения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</w:t>
            </w:r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 xml:space="preserve"> (Meine Familie)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4ч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Семейная фотография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Притяжательные местоимения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Семьи в Германии и в России</w:t>
            </w:r>
          </w:p>
          <w:p w:rsidR="00841E9B" w:rsidRPr="00032C4D" w:rsidRDefault="00841E9B" w:rsidP="00032C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Сколько это стоит?</w:t>
            </w: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 xml:space="preserve"> (Was kostet das</w:t>
            </w: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?</w:t>
            </w: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de-DE"/>
              </w:rPr>
              <w:t>)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4ч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26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День рождения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Покупки 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Карманные деньги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Работа подростков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Мой дом (</w:t>
            </w:r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Mein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32C4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Zuhause</w:t>
            </w:r>
            <w:proofErr w:type="spellEnd"/>
            <w:r w:rsidRPr="00032C4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6ч</w:t>
            </w:r>
          </w:p>
        </w:tc>
      </w:tr>
      <w:tr w:rsidR="00841E9B" w:rsidTr="00841E9B">
        <w:tc>
          <w:tcPr>
            <w:tcW w:w="818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29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33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34</w:t>
            </w:r>
          </w:p>
        </w:tc>
        <w:tc>
          <w:tcPr>
            <w:tcW w:w="6520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Мебель в комнате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Предлоги места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</w:t>
            </w:r>
            <w:proofErr w:type="spellStart"/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Dativ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32C4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Akkusativ</w:t>
            </w:r>
            <w:proofErr w:type="spellEnd"/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Описание комнаты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>Повелительное наклонение глагола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</w:t>
            </w:r>
          </w:p>
        </w:tc>
        <w:tc>
          <w:tcPr>
            <w:tcW w:w="1559" w:type="dxa"/>
            <w:vAlign w:val="center"/>
          </w:tcPr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  <w:p w:rsidR="00841E9B" w:rsidRPr="00032C4D" w:rsidRDefault="00841E9B" w:rsidP="00032C4D">
            <w:pPr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032C4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</w:tr>
    </w:tbl>
    <w:p w:rsidR="00FA0E3A" w:rsidRPr="000175E5" w:rsidRDefault="00FA0E3A" w:rsidP="0036433C">
      <w:pPr>
        <w:spacing w:after="0" w:line="240" w:lineRule="auto"/>
        <w:rPr>
          <w:rFonts w:ascii="Times New Roman" w:hAnsi="Times New Roman" w:cs="Times New Roman"/>
          <w:lang w:val="de-DE"/>
        </w:rPr>
      </w:pPr>
    </w:p>
    <w:sectPr w:rsidR="00FA0E3A" w:rsidRPr="00017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D2E7F"/>
    <w:multiLevelType w:val="hybridMultilevel"/>
    <w:tmpl w:val="014643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9169A8"/>
    <w:multiLevelType w:val="hybridMultilevel"/>
    <w:tmpl w:val="469C5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33559"/>
    <w:multiLevelType w:val="hybridMultilevel"/>
    <w:tmpl w:val="ADBC8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B03455"/>
    <w:multiLevelType w:val="hybridMultilevel"/>
    <w:tmpl w:val="2ECC9F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1302AE"/>
    <w:multiLevelType w:val="hybridMultilevel"/>
    <w:tmpl w:val="3A52AB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9F3950"/>
    <w:multiLevelType w:val="multilevel"/>
    <w:tmpl w:val="197E7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9"/>
      <w:numFmt w:val="decimal"/>
      <w:lvlText w:val="%3"/>
      <w:lvlJc w:val="left"/>
      <w:pPr>
        <w:ind w:left="5322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34365D"/>
    <w:multiLevelType w:val="hybridMultilevel"/>
    <w:tmpl w:val="97844E2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5674AF"/>
    <w:multiLevelType w:val="hybridMultilevel"/>
    <w:tmpl w:val="44C252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0C3B13"/>
    <w:multiLevelType w:val="hybridMultilevel"/>
    <w:tmpl w:val="02A4ADEC"/>
    <w:lvl w:ilvl="0" w:tplc="04190001">
      <w:start w:val="1"/>
      <w:numFmt w:val="bullet"/>
      <w:lvlText w:val=""/>
      <w:lvlJc w:val="left"/>
      <w:pPr>
        <w:ind w:left="592" w:hanging="144"/>
      </w:pPr>
      <w:rPr>
        <w:rFonts w:ascii="Symbol" w:hAnsi="Symbol" w:hint="default"/>
        <w:w w:val="99"/>
        <w:sz w:val="24"/>
        <w:szCs w:val="24"/>
        <w:lang w:val="ru-RU" w:eastAsia="ru-RU" w:bidi="ru-RU"/>
      </w:rPr>
    </w:lvl>
    <w:lvl w:ilvl="1" w:tplc="F3E64894">
      <w:numFmt w:val="bullet"/>
      <w:lvlText w:val="•"/>
      <w:lvlJc w:val="left"/>
      <w:pPr>
        <w:ind w:left="2133" w:hanging="144"/>
      </w:pPr>
      <w:rPr>
        <w:rFonts w:hint="default"/>
        <w:lang w:val="ru-RU" w:eastAsia="ru-RU" w:bidi="ru-RU"/>
      </w:rPr>
    </w:lvl>
    <w:lvl w:ilvl="2" w:tplc="CE4EFDC2">
      <w:numFmt w:val="bullet"/>
      <w:lvlText w:val="•"/>
      <w:lvlJc w:val="left"/>
      <w:pPr>
        <w:ind w:left="3667" w:hanging="144"/>
      </w:pPr>
      <w:rPr>
        <w:rFonts w:hint="default"/>
        <w:lang w:val="ru-RU" w:eastAsia="ru-RU" w:bidi="ru-RU"/>
      </w:rPr>
    </w:lvl>
    <w:lvl w:ilvl="3" w:tplc="BA10AA3E">
      <w:numFmt w:val="bullet"/>
      <w:lvlText w:val="•"/>
      <w:lvlJc w:val="left"/>
      <w:pPr>
        <w:ind w:left="5201" w:hanging="144"/>
      </w:pPr>
      <w:rPr>
        <w:rFonts w:hint="default"/>
        <w:lang w:val="ru-RU" w:eastAsia="ru-RU" w:bidi="ru-RU"/>
      </w:rPr>
    </w:lvl>
    <w:lvl w:ilvl="4" w:tplc="89D2D4F2">
      <w:numFmt w:val="bullet"/>
      <w:lvlText w:val="•"/>
      <w:lvlJc w:val="left"/>
      <w:pPr>
        <w:ind w:left="6735" w:hanging="144"/>
      </w:pPr>
      <w:rPr>
        <w:rFonts w:hint="default"/>
        <w:lang w:val="ru-RU" w:eastAsia="ru-RU" w:bidi="ru-RU"/>
      </w:rPr>
    </w:lvl>
    <w:lvl w:ilvl="5" w:tplc="07F22BE0">
      <w:numFmt w:val="bullet"/>
      <w:lvlText w:val="•"/>
      <w:lvlJc w:val="left"/>
      <w:pPr>
        <w:ind w:left="8269" w:hanging="144"/>
      </w:pPr>
      <w:rPr>
        <w:rFonts w:hint="default"/>
        <w:lang w:val="ru-RU" w:eastAsia="ru-RU" w:bidi="ru-RU"/>
      </w:rPr>
    </w:lvl>
    <w:lvl w:ilvl="6" w:tplc="866A16AC">
      <w:numFmt w:val="bullet"/>
      <w:lvlText w:val="•"/>
      <w:lvlJc w:val="left"/>
      <w:pPr>
        <w:ind w:left="9803" w:hanging="144"/>
      </w:pPr>
      <w:rPr>
        <w:rFonts w:hint="default"/>
        <w:lang w:val="ru-RU" w:eastAsia="ru-RU" w:bidi="ru-RU"/>
      </w:rPr>
    </w:lvl>
    <w:lvl w:ilvl="7" w:tplc="3954DDC6">
      <w:numFmt w:val="bullet"/>
      <w:lvlText w:val="•"/>
      <w:lvlJc w:val="left"/>
      <w:pPr>
        <w:ind w:left="11336" w:hanging="144"/>
      </w:pPr>
      <w:rPr>
        <w:rFonts w:hint="default"/>
        <w:lang w:val="ru-RU" w:eastAsia="ru-RU" w:bidi="ru-RU"/>
      </w:rPr>
    </w:lvl>
    <w:lvl w:ilvl="8" w:tplc="AD2887FA">
      <w:numFmt w:val="bullet"/>
      <w:lvlText w:val="•"/>
      <w:lvlJc w:val="left"/>
      <w:pPr>
        <w:ind w:left="12870" w:hanging="144"/>
      </w:pPr>
      <w:rPr>
        <w:rFonts w:hint="default"/>
        <w:lang w:val="ru-RU" w:eastAsia="ru-RU" w:bidi="ru-RU"/>
      </w:rPr>
    </w:lvl>
  </w:abstractNum>
  <w:abstractNum w:abstractNumId="9">
    <w:nsid w:val="41A64C6D"/>
    <w:multiLevelType w:val="hybridMultilevel"/>
    <w:tmpl w:val="78A4BD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586EA6"/>
    <w:multiLevelType w:val="hybridMultilevel"/>
    <w:tmpl w:val="445AC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EC27C3"/>
    <w:multiLevelType w:val="hybridMultilevel"/>
    <w:tmpl w:val="4274B0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1B13C4"/>
    <w:multiLevelType w:val="hybridMultilevel"/>
    <w:tmpl w:val="F5D692CC"/>
    <w:lvl w:ilvl="0" w:tplc="04190001">
      <w:start w:val="1"/>
      <w:numFmt w:val="bullet"/>
      <w:lvlText w:val=""/>
      <w:lvlJc w:val="left"/>
      <w:pPr>
        <w:ind w:left="592" w:hanging="144"/>
      </w:pPr>
      <w:rPr>
        <w:rFonts w:ascii="Symbol" w:hAnsi="Symbol" w:hint="default"/>
        <w:w w:val="99"/>
        <w:sz w:val="24"/>
        <w:szCs w:val="24"/>
        <w:lang w:val="ru-RU" w:eastAsia="ru-RU" w:bidi="ru-RU"/>
      </w:rPr>
    </w:lvl>
    <w:lvl w:ilvl="1" w:tplc="F3E64894">
      <w:numFmt w:val="bullet"/>
      <w:lvlText w:val="•"/>
      <w:lvlJc w:val="left"/>
      <w:pPr>
        <w:ind w:left="2133" w:hanging="144"/>
      </w:pPr>
      <w:rPr>
        <w:rFonts w:hint="default"/>
        <w:lang w:val="ru-RU" w:eastAsia="ru-RU" w:bidi="ru-RU"/>
      </w:rPr>
    </w:lvl>
    <w:lvl w:ilvl="2" w:tplc="CE4EFDC2">
      <w:numFmt w:val="bullet"/>
      <w:lvlText w:val="•"/>
      <w:lvlJc w:val="left"/>
      <w:pPr>
        <w:ind w:left="3667" w:hanging="144"/>
      </w:pPr>
      <w:rPr>
        <w:rFonts w:hint="default"/>
        <w:lang w:val="ru-RU" w:eastAsia="ru-RU" w:bidi="ru-RU"/>
      </w:rPr>
    </w:lvl>
    <w:lvl w:ilvl="3" w:tplc="BA10AA3E">
      <w:numFmt w:val="bullet"/>
      <w:lvlText w:val="•"/>
      <w:lvlJc w:val="left"/>
      <w:pPr>
        <w:ind w:left="5201" w:hanging="144"/>
      </w:pPr>
      <w:rPr>
        <w:rFonts w:hint="default"/>
        <w:lang w:val="ru-RU" w:eastAsia="ru-RU" w:bidi="ru-RU"/>
      </w:rPr>
    </w:lvl>
    <w:lvl w:ilvl="4" w:tplc="89D2D4F2">
      <w:numFmt w:val="bullet"/>
      <w:lvlText w:val="•"/>
      <w:lvlJc w:val="left"/>
      <w:pPr>
        <w:ind w:left="6735" w:hanging="144"/>
      </w:pPr>
      <w:rPr>
        <w:rFonts w:hint="default"/>
        <w:lang w:val="ru-RU" w:eastAsia="ru-RU" w:bidi="ru-RU"/>
      </w:rPr>
    </w:lvl>
    <w:lvl w:ilvl="5" w:tplc="07F22BE0">
      <w:numFmt w:val="bullet"/>
      <w:lvlText w:val="•"/>
      <w:lvlJc w:val="left"/>
      <w:pPr>
        <w:ind w:left="8269" w:hanging="144"/>
      </w:pPr>
      <w:rPr>
        <w:rFonts w:hint="default"/>
        <w:lang w:val="ru-RU" w:eastAsia="ru-RU" w:bidi="ru-RU"/>
      </w:rPr>
    </w:lvl>
    <w:lvl w:ilvl="6" w:tplc="866A16AC">
      <w:numFmt w:val="bullet"/>
      <w:lvlText w:val="•"/>
      <w:lvlJc w:val="left"/>
      <w:pPr>
        <w:ind w:left="9803" w:hanging="144"/>
      </w:pPr>
      <w:rPr>
        <w:rFonts w:hint="default"/>
        <w:lang w:val="ru-RU" w:eastAsia="ru-RU" w:bidi="ru-RU"/>
      </w:rPr>
    </w:lvl>
    <w:lvl w:ilvl="7" w:tplc="3954DDC6">
      <w:numFmt w:val="bullet"/>
      <w:lvlText w:val="•"/>
      <w:lvlJc w:val="left"/>
      <w:pPr>
        <w:ind w:left="11336" w:hanging="144"/>
      </w:pPr>
      <w:rPr>
        <w:rFonts w:hint="default"/>
        <w:lang w:val="ru-RU" w:eastAsia="ru-RU" w:bidi="ru-RU"/>
      </w:rPr>
    </w:lvl>
    <w:lvl w:ilvl="8" w:tplc="AD2887FA">
      <w:numFmt w:val="bullet"/>
      <w:lvlText w:val="•"/>
      <w:lvlJc w:val="left"/>
      <w:pPr>
        <w:ind w:left="12870" w:hanging="144"/>
      </w:pPr>
      <w:rPr>
        <w:rFonts w:hint="default"/>
        <w:lang w:val="ru-RU" w:eastAsia="ru-RU" w:bidi="ru-RU"/>
      </w:rPr>
    </w:lvl>
  </w:abstractNum>
  <w:abstractNum w:abstractNumId="13">
    <w:nsid w:val="53413CFF"/>
    <w:multiLevelType w:val="hybridMultilevel"/>
    <w:tmpl w:val="62F49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DE86206"/>
    <w:multiLevelType w:val="hybridMultilevel"/>
    <w:tmpl w:val="89D09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FA496A"/>
    <w:multiLevelType w:val="hybridMultilevel"/>
    <w:tmpl w:val="7842E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C4694D"/>
    <w:multiLevelType w:val="hybridMultilevel"/>
    <w:tmpl w:val="6BAC37A6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8CB7EC6"/>
    <w:multiLevelType w:val="hybridMultilevel"/>
    <w:tmpl w:val="B088D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33032C"/>
    <w:multiLevelType w:val="hybridMultilevel"/>
    <w:tmpl w:val="A9883EA6"/>
    <w:lvl w:ilvl="0" w:tplc="04190001">
      <w:start w:val="1"/>
      <w:numFmt w:val="bullet"/>
      <w:lvlText w:val=""/>
      <w:lvlJc w:val="left"/>
      <w:pPr>
        <w:ind w:left="592" w:hanging="144"/>
      </w:pPr>
      <w:rPr>
        <w:rFonts w:ascii="Symbol" w:hAnsi="Symbol" w:hint="default"/>
        <w:w w:val="99"/>
        <w:sz w:val="24"/>
        <w:szCs w:val="24"/>
        <w:lang w:val="ru-RU" w:eastAsia="ru-RU" w:bidi="ru-RU"/>
      </w:rPr>
    </w:lvl>
    <w:lvl w:ilvl="1" w:tplc="F3E64894">
      <w:numFmt w:val="bullet"/>
      <w:lvlText w:val="•"/>
      <w:lvlJc w:val="left"/>
      <w:pPr>
        <w:ind w:left="2133" w:hanging="144"/>
      </w:pPr>
      <w:rPr>
        <w:rFonts w:hint="default"/>
        <w:lang w:val="ru-RU" w:eastAsia="ru-RU" w:bidi="ru-RU"/>
      </w:rPr>
    </w:lvl>
    <w:lvl w:ilvl="2" w:tplc="CE4EFDC2">
      <w:numFmt w:val="bullet"/>
      <w:lvlText w:val="•"/>
      <w:lvlJc w:val="left"/>
      <w:pPr>
        <w:ind w:left="3667" w:hanging="144"/>
      </w:pPr>
      <w:rPr>
        <w:rFonts w:hint="default"/>
        <w:lang w:val="ru-RU" w:eastAsia="ru-RU" w:bidi="ru-RU"/>
      </w:rPr>
    </w:lvl>
    <w:lvl w:ilvl="3" w:tplc="BA10AA3E">
      <w:numFmt w:val="bullet"/>
      <w:lvlText w:val="•"/>
      <w:lvlJc w:val="left"/>
      <w:pPr>
        <w:ind w:left="5201" w:hanging="144"/>
      </w:pPr>
      <w:rPr>
        <w:rFonts w:hint="default"/>
        <w:lang w:val="ru-RU" w:eastAsia="ru-RU" w:bidi="ru-RU"/>
      </w:rPr>
    </w:lvl>
    <w:lvl w:ilvl="4" w:tplc="89D2D4F2">
      <w:numFmt w:val="bullet"/>
      <w:lvlText w:val="•"/>
      <w:lvlJc w:val="left"/>
      <w:pPr>
        <w:ind w:left="6735" w:hanging="144"/>
      </w:pPr>
      <w:rPr>
        <w:rFonts w:hint="default"/>
        <w:lang w:val="ru-RU" w:eastAsia="ru-RU" w:bidi="ru-RU"/>
      </w:rPr>
    </w:lvl>
    <w:lvl w:ilvl="5" w:tplc="07F22BE0">
      <w:numFmt w:val="bullet"/>
      <w:lvlText w:val="•"/>
      <w:lvlJc w:val="left"/>
      <w:pPr>
        <w:ind w:left="8269" w:hanging="144"/>
      </w:pPr>
      <w:rPr>
        <w:rFonts w:hint="default"/>
        <w:lang w:val="ru-RU" w:eastAsia="ru-RU" w:bidi="ru-RU"/>
      </w:rPr>
    </w:lvl>
    <w:lvl w:ilvl="6" w:tplc="866A16AC">
      <w:numFmt w:val="bullet"/>
      <w:lvlText w:val="•"/>
      <w:lvlJc w:val="left"/>
      <w:pPr>
        <w:ind w:left="9803" w:hanging="144"/>
      </w:pPr>
      <w:rPr>
        <w:rFonts w:hint="default"/>
        <w:lang w:val="ru-RU" w:eastAsia="ru-RU" w:bidi="ru-RU"/>
      </w:rPr>
    </w:lvl>
    <w:lvl w:ilvl="7" w:tplc="3954DDC6">
      <w:numFmt w:val="bullet"/>
      <w:lvlText w:val="•"/>
      <w:lvlJc w:val="left"/>
      <w:pPr>
        <w:ind w:left="11336" w:hanging="144"/>
      </w:pPr>
      <w:rPr>
        <w:rFonts w:hint="default"/>
        <w:lang w:val="ru-RU" w:eastAsia="ru-RU" w:bidi="ru-RU"/>
      </w:rPr>
    </w:lvl>
    <w:lvl w:ilvl="8" w:tplc="AD2887FA">
      <w:numFmt w:val="bullet"/>
      <w:lvlText w:val="•"/>
      <w:lvlJc w:val="left"/>
      <w:pPr>
        <w:ind w:left="12870" w:hanging="144"/>
      </w:pPr>
      <w:rPr>
        <w:rFonts w:hint="default"/>
        <w:lang w:val="ru-RU" w:eastAsia="ru-RU" w:bidi="ru-RU"/>
      </w:rPr>
    </w:lvl>
  </w:abstractNum>
  <w:abstractNum w:abstractNumId="19">
    <w:nsid w:val="76FE4F00"/>
    <w:multiLevelType w:val="hybridMultilevel"/>
    <w:tmpl w:val="07C428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84BF5"/>
    <w:multiLevelType w:val="hybridMultilevel"/>
    <w:tmpl w:val="8EB42954"/>
    <w:lvl w:ilvl="0" w:tplc="04190001">
      <w:start w:val="1"/>
      <w:numFmt w:val="bullet"/>
      <w:lvlText w:val=""/>
      <w:lvlJc w:val="left"/>
      <w:pPr>
        <w:ind w:left="592" w:hanging="144"/>
      </w:pPr>
      <w:rPr>
        <w:rFonts w:ascii="Symbol" w:hAnsi="Symbol" w:hint="default"/>
        <w:w w:val="99"/>
        <w:sz w:val="24"/>
        <w:szCs w:val="24"/>
        <w:lang w:val="ru-RU" w:eastAsia="ru-RU" w:bidi="ru-RU"/>
      </w:rPr>
    </w:lvl>
    <w:lvl w:ilvl="1" w:tplc="F3E64894">
      <w:numFmt w:val="bullet"/>
      <w:lvlText w:val="•"/>
      <w:lvlJc w:val="left"/>
      <w:pPr>
        <w:ind w:left="2133" w:hanging="144"/>
      </w:pPr>
      <w:rPr>
        <w:rFonts w:hint="default"/>
        <w:lang w:val="ru-RU" w:eastAsia="ru-RU" w:bidi="ru-RU"/>
      </w:rPr>
    </w:lvl>
    <w:lvl w:ilvl="2" w:tplc="CE4EFDC2">
      <w:numFmt w:val="bullet"/>
      <w:lvlText w:val="•"/>
      <w:lvlJc w:val="left"/>
      <w:pPr>
        <w:ind w:left="3667" w:hanging="144"/>
      </w:pPr>
      <w:rPr>
        <w:rFonts w:hint="default"/>
        <w:lang w:val="ru-RU" w:eastAsia="ru-RU" w:bidi="ru-RU"/>
      </w:rPr>
    </w:lvl>
    <w:lvl w:ilvl="3" w:tplc="BA10AA3E">
      <w:numFmt w:val="bullet"/>
      <w:lvlText w:val="•"/>
      <w:lvlJc w:val="left"/>
      <w:pPr>
        <w:ind w:left="5201" w:hanging="144"/>
      </w:pPr>
      <w:rPr>
        <w:rFonts w:hint="default"/>
        <w:lang w:val="ru-RU" w:eastAsia="ru-RU" w:bidi="ru-RU"/>
      </w:rPr>
    </w:lvl>
    <w:lvl w:ilvl="4" w:tplc="89D2D4F2">
      <w:numFmt w:val="bullet"/>
      <w:lvlText w:val="•"/>
      <w:lvlJc w:val="left"/>
      <w:pPr>
        <w:ind w:left="6735" w:hanging="144"/>
      </w:pPr>
      <w:rPr>
        <w:rFonts w:hint="default"/>
        <w:lang w:val="ru-RU" w:eastAsia="ru-RU" w:bidi="ru-RU"/>
      </w:rPr>
    </w:lvl>
    <w:lvl w:ilvl="5" w:tplc="07F22BE0">
      <w:numFmt w:val="bullet"/>
      <w:lvlText w:val="•"/>
      <w:lvlJc w:val="left"/>
      <w:pPr>
        <w:ind w:left="8269" w:hanging="144"/>
      </w:pPr>
      <w:rPr>
        <w:rFonts w:hint="default"/>
        <w:lang w:val="ru-RU" w:eastAsia="ru-RU" w:bidi="ru-RU"/>
      </w:rPr>
    </w:lvl>
    <w:lvl w:ilvl="6" w:tplc="866A16AC">
      <w:numFmt w:val="bullet"/>
      <w:lvlText w:val="•"/>
      <w:lvlJc w:val="left"/>
      <w:pPr>
        <w:ind w:left="9803" w:hanging="144"/>
      </w:pPr>
      <w:rPr>
        <w:rFonts w:hint="default"/>
        <w:lang w:val="ru-RU" w:eastAsia="ru-RU" w:bidi="ru-RU"/>
      </w:rPr>
    </w:lvl>
    <w:lvl w:ilvl="7" w:tplc="3954DDC6">
      <w:numFmt w:val="bullet"/>
      <w:lvlText w:val="•"/>
      <w:lvlJc w:val="left"/>
      <w:pPr>
        <w:ind w:left="11336" w:hanging="144"/>
      </w:pPr>
      <w:rPr>
        <w:rFonts w:hint="default"/>
        <w:lang w:val="ru-RU" w:eastAsia="ru-RU" w:bidi="ru-RU"/>
      </w:rPr>
    </w:lvl>
    <w:lvl w:ilvl="8" w:tplc="AD2887FA">
      <w:numFmt w:val="bullet"/>
      <w:lvlText w:val="•"/>
      <w:lvlJc w:val="left"/>
      <w:pPr>
        <w:ind w:left="12870" w:hanging="144"/>
      </w:pPr>
      <w:rPr>
        <w:rFonts w:hint="default"/>
        <w:lang w:val="ru-RU" w:eastAsia="ru-RU" w:bidi="ru-RU"/>
      </w:rPr>
    </w:lvl>
  </w:abstractNum>
  <w:abstractNum w:abstractNumId="21">
    <w:nsid w:val="7FA52C7E"/>
    <w:multiLevelType w:val="hybridMultilevel"/>
    <w:tmpl w:val="6F00E404"/>
    <w:lvl w:ilvl="0" w:tplc="04190001">
      <w:start w:val="1"/>
      <w:numFmt w:val="bullet"/>
      <w:lvlText w:val=""/>
      <w:lvlJc w:val="left"/>
      <w:pPr>
        <w:ind w:left="17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3"/>
  </w:num>
  <w:num w:numId="4">
    <w:abstractNumId w:val="1"/>
  </w:num>
  <w:num w:numId="5">
    <w:abstractNumId w:val="9"/>
  </w:num>
  <w:num w:numId="6">
    <w:abstractNumId w:val="11"/>
  </w:num>
  <w:num w:numId="7">
    <w:abstractNumId w:val="2"/>
  </w:num>
  <w:num w:numId="8">
    <w:abstractNumId w:val="10"/>
  </w:num>
  <w:num w:numId="9">
    <w:abstractNumId w:val="4"/>
  </w:num>
  <w:num w:numId="10">
    <w:abstractNumId w:val="0"/>
  </w:num>
  <w:num w:numId="11">
    <w:abstractNumId w:val="14"/>
  </w:num>
  <w:num w:numId="12">
    <w:abstractNumId w:val="19"/>
  </w:num>
  <w:num w:numId="13">
    <w:abstractNumId w:val="7"/>
  </w:num>
  <w:num w:numId="14">
    <w:abstractNumId w:val="16"/>
  </w:num>
  <w:num w:numId="15">
    <w:abstractNumId w:val="12"/>
  </w:num>
  <w:num w:numId="16">
    <w:abstractNumId w:val="18"/>
  </w:num>
  <w:num w:numId="17">
    <w:abstractNumId w:val="8"/>
  </w:num>
  <w:num w:numId="18">
    <w:abstractNumId w:val="20"/>
  </w:num>
  <w:num w:numId="19">
    <w:abstractNumId w:val="6"/>
  </w:num>
  <w:num w:numId="20">
    <w:abstractNumId w:val="5"/>
  </w:num>
  <w:num w:numId="21">
    <w:abstractNumId w:val="3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59AB"/>
    <w:rsid w:val="000175E5"/>
    <w:rsid w:val="00032C4D"/>
    <w:rsid w:val="00053F53"/>
    <w:rsid w:val="00132859"/>
    <w:rsid w:val="001F7C7F"/>
    <w:rsid w:val="003132BE"/>
    <w:rsid w:val="003307B5"/>
    <w:rsid w:val="0036433C"/>
    <w:rsid w:val="00373E15"/>
    <w:rsid w:val="00391098"/>
    <w:rsid w:val="004C4D6B"/>
    <w:rsid w:val="006569C5"/>
    <w:rsid w:val="00780BA3"/>
    <w:rsid w:val="007E5AD7"/>
    <w:rsid w:val="00841E9B"/>
    <w:rsid w:val="008C07DD"/>
    <w:rsid w:val="00992318"/>
    <w:rsid w:val="009B1439"/>
    <w:rsid w:val="009F7275"/>
    <w:rsid w:val="00A326FF"/>
    <w:rsid w:val="00AC4C8B"/>
    <w:rsid w:val="00BD0546"/>
    <w:rsid w:val="00BE46FB"/>
    <w:rsid w:val="00C11D78"/>
    <w:rsid w:val="00DF6A8A"/>
    <w:rsid w:val="00E3237B"/>
    <w:rsid w:val="00F359AB"/>
    <w:rsid w:val="00FA0E3A"/>
    <w:rsid w:val="00FD3188"/>
    <w:rsid w:val="00FD6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9B1439"/>
    <w:pPr>
      <w:widowControl w:val="0"/>
      <w:autoSpaceDE w:val="0"/>
      <w:autoSpaceDN w:val="0"/>
      <w:spacing w:after="0" w:line="240" w:lineRule="auto"/>
      <w:ind w:left="532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9B1439"/>
    <w:rPr>
      <w:rFonts w:ascii="Times New Roman" w:eastAsia="Times New Roman" w:hAnsi="Times New Roman" w:cs="Times New Roman"/>
      <w:sz w:val="24"/>
      <w:szCs w:val="24"/>
      <w:lang w:bidi="ru-RU"/>
    </w:rPr>
  </w:style>
  <w:style w:type="paragraph" w:customStyle="1" w:styleId="11">
    <w:name w:val="Заголовок 11"/>
    <w:basedOn w:val="a"/>
    <w:uiPriority w:val="1"/>
    <w:qFormat/>
    <w:rsid w:val="009B1439"/>
    <w:pPr>
      <w:widowControl w:val="0"/>
      <w:autoSpaceDE w:val="0"/>
      <w:autoSpaceDN w:val="0"/>
      <w:spacing w:before="5" w:after="0" w:line="274" w:lineRule="exact"/>
      <w:ind w:left="53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paragraph" w:styleId="a5">
    <w:name w:val="List Paragraph"/>
    <w:basedOn w:val="a"/>
    <w:uiPriority w:val="99"/>
    <w:qFormat/>
    <w:rsid w:val="00BE46FB"/>
    <w:pPr>
      <w:widowControl w:val="0"/>
      <w:autoSpaceDE w:val="0"/>
      <w:autoSpaceDN w:val="0"/>
      <w:spacing w:after="0" w:line="240" w:lineRule="auto"/>
      <w:ind w:left="532" w:hanging="360"/>
    </w:pPr>
    <w:rPr>
      <w:rFonts w:ascii="Times New Roman" w:eastAsia="Times New Roman" w:hAnsi="Times New Roman" w:cs="Times New Roman"/>
      <w:lang w:bidi="ru-RU"/>
    </w:rPr>
  </w:style>
  <w:style w:type="paragraph" w:styleId="a6">
    <w:name w:val="Normal (Web)"/>
    <w:basedOn w:val="a"/>
    <w:uiPriority w:val="99"/>
    <w:unhideWhenUsed/>
    <w:rsid w:val="00FD64D7"/>
    <w:pPr>
      <w:spacing w:before="100" w:beforeAutospacing="1" w:after="100" w:afterAutospacing="1" w:line="240" w:lineRule="auto"/>
      <w:ind w:left="2132" w:firstLine="34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1957</Words>
  <Characters>11159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Наталья Владимировна Намозова</cp:lastModifiedBy>
  <cp:revision>30</cp:revision>
  <dcterms:created xsi:type="dcterms:W3CDTF">2021-08-30T13:27:00Z</dcterms:created>
  <dcterms:modified xsi:type="dcterms:W3CDTF">2025-05-05T13:50:00Z</dcterms:modified>
</cp:coreProperties>
</file>